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E9904" w14:textId="77777777" w:rsidR="00D47EA0" w:rsidRPr="00AD38F6" w:rsidRDefault="00D47EA0" w:rsidP="00D47EA0">
      <w:pPr>
        <w:widowControl/>
        <w:jc w:val="left"/>
        <w:rPr>
          <w:rFonts w:ascii="仿宋" w:eastAsia="仿宋" w:hAnsi="仿宋" w:cs="Arial Unicode MS"/>
          <w:b/>
          <w:bCs/>
          <w:color w:val="333333"/>
          <w:kern w:val="0"/>
          <w:sz w:val="28"/>
          <w:szCs w:val="28"/>
        </w:rPr>
      </w:pPr>
      <w:r w:rsidRPr="00AD38F6">
        <w:rPr>
          <w:rFonts w:ascii="仿宋" w:eastAsia="仿宋" w:hAnsi="仿宋" w:cs="Arial Unicode MS"/>
          <w:b/>
          <w:bCs/>
          <w:color w:val="333333"/>
          <w:kern w:val="0"/>
          <w:sz w:val="28"/>
          <w:szCs w:val="28"/>
        </w:rPr>
        <w:t>阿拉订服务及隐私协议</w:t>
      </w:r>
    </w:p>
    <w:p w14:paraId="7EF0CEF8" w14:textId="77777777" w:rsidR="00D47EA0" w:rsidRPr="00AD38F6" w:rsidRDefault="00D47EA0" w:rsidP="00D47EA0">
      <w:pPr>
        <w:widowControl/>
        <w:jc w:val="left"/>
        <w:rPr>
          <w:rFonts w:ascii="仿宋" w:eastAsia="仿宋" w:hAnsi="仿宋" w:cs="Arial Unicode MS"/>
          <w:b/>
          <w:bCs/>
          <w:color w:val="333333"/>
          <w:kern w:val="0"/>
          <w:sz w:val="28"/>
          <w:szCs w:val="28"/>
        </w:rPr>
      </w:pPr>
      <w:r w:rsidRPr="00AD38F6">
        <w:rPr>
          <w:rFonts w:ascii="仿宋" w:eastAsia="仿宋" w:hAnsi="仿宋" w:cs="Arial Unicode MS"/>
          <w:b/>
          <w:bCs/>
          <w:color w:val="333333"/>
          <w:kern w:val="0"/>
          <w:sz w:val="28"/>
          <w:szCs w:val="28"/>
        </w:rPr>
        <w:t>服务及隐私协议的确认和接纳</w:t>
      </w:r>
    </w:p>
    <w:p w14:paraId="7740F9D9" w14:textId="77777777" w:rsidR="00D47EA0" w:rsidRPr="00AD38F6" w:rsidRDefault="00D47EA0" w:rsidP="00D47EA0">
      <w:pPr>
        <w:widowControl/>
        <w:jc w:val="left"/>
        <w:rPr>
          <w:rFonts w:ascii="仿宋" w:eastAsia="仿宋" w:hAnsi="仿宋" w:cs="Arial Unicode MS"/>
          <w:color w:val="333333"/>
          <w:kern w:val="0"/>
          <w:sz w:val="28"/>
          <w:szCs w:val="28"/>
        </w:rPr>
      </w:pPr>
      <w:r w:rsidRPr="00D47EA0">
        <w:rPr>
          <w:rFonts w:ascii="仿宋" w:eastAsia="仿宋" w:hAnsi="仿宋" w:cs="Arial Unicode MS"/>
          <w:color w:val="333333"/>
          <w:kern w:val="0"/>
          <w:sz w:val="28"/>
          <w:szCs w:val="28"/>
        </w:rPr>
        <w:t>本协议是指的所有阿拉订产品和业务</w:t>
      </w:r>
      <w:r w:rsidRPr="00D47EA0">
        <w:rPr>
          <w:rFonts w:ascii="仿宋" w:eastAsia="仿宋" w:hAnsi="仿宋" w:cs="Arial Unicode MS" w:hint="eastAsia"/>
          <w:color w:val="333333"/>
          <w:kern w:val="0"/>
          <w:sz w:val="28"/>
          <w:szCs w:val="28"/>
        </w:rPr>
        <w:t>(</w:t>
      </w:r>
      <w:r w:rsidRPr="00D47EA0">
        <w:rPr>
          <w:rFonts w:ascii="仿宋" w:eastAsia="仿宋" w:hAnsi="仿宋" w:cs="Arial Unicode MS"/>
          <w:color w:val="333333"/>
          <w:kern w:val="0"/>
          <w:sz w:val="28"/>
          <w:szCs w:val="28"/>
        </w:rPr>
        <w:t>包括</w:t>
      </w:r>
      <w:r w:rsidRPr="00D47EA0">
        <w:rPr>
          <w:rFonts w:ascii="仿宋" w:eastAsia="仿宋" w:hAnsi="仿宋" w:cs="Arial Unicode MS" w:hint="eastAsia"/>
          <w:color w:val="333333"/>
          <w:kern w:val="0"/>
          <w:sz w:val="28"/>
          <w:szCs w:val="28"/>
        </w:rPr>
        <w:t>阿拉订A</w:t>
      </w:r>
      <w:r w:rsidRPr="00D47EA0">
        <w:rPr>
          <w:rFonts w:ascii="仿宋" w:eastAsia="仿宋" w:hAnsi="仿宋" w:cs="Arial Unicode MS"/>
          <w:color w:val="333333"/>
          <w:kern w:val="0"/>
          <w:sz w:val="28"/>
          <w:szCs w:val="28"/>
        </w:rPr>
        <w:t>PP</w:t>
      </w:r>
      <w:r w:rsidRPr="00D47EA0">
        <w:rPr>
          <w:rFonts w:ascii="仿宋" w:eastAsia="仿宋" w:hAnsi="仿宋" w:cs="Arial Unicode MS" w:hint="eastAsia"/>
          <w:color w:val="333333"/>
          <w:kern w:val="0"/>
          <w:sz w:val="28"/>
          <w:szCs w:val="28"/>
        </w:rPr>
        <w:t>、</w:t>
      </w:r>
      <w:r w:rsidRPr="00D47EA0">
        <w:rPr>
          <w:rFonts w:ascii="仿宋" w:eastAsia="仿宋" w:hAnsi="仿宋" w:cs="Arial Unicode MS"/>
          <w:color w:val="333333"/>
          <w:kern w:val="0"/>
          <w:sz w:val="28"/>
          <w:szCs w:val="28"/>
        </w:rPr>
        <w:t>极兑云POS APP</w:t>
      </w:r>
      <w:r w:rsidRPr="00D47EA0">
        <w:rPr>
          <w:rFonts w:ascii="仿宋" w:eastAsia="仿宋" w:hAnsi="仿宋" w:cs="Arial Unicode MS" w:hint="eastAsia"/>
          <w:color w:val="333333"/>
          <w:kern w:val="0"/>
          <w:sz w:val="28"/>
          <w:szCs w:val="28"/>
        </w:rPr>
        <w:t>、阿拉订W</w:t>
      </w:r>
      <w:r w:rsidRPr="00D47EA0">
        <w:rPr>
          <w:rFonts w:ascii="仿宋" w:eastAsia="仿宋" w:hAnsi="仿宋" w:cs="Arial Unicode MS"/>
          <w:color w:val="333333"/>
          <w:kern w:val="0"/>
          <w:sz w:val="28"/>
          <w:szCs w:val="28"/>
        </w:rPr>
        <w:t>EB</w:t>
      </w:r>
      <w:r w:rsidRPr="00D47EA0">
        <w:rPr>
          <w:rFonts w:ascii="仿宋" w:eastAsia="仿宋" w:hAnsi="仿宋" w:cs="Arial Unicode MS" w:hint="eastAsia"/>
          <w:color w:val="333333"/>
          <w:kern w:val="0"/>
          <w:sz w:val="28"/>
          <w:szCs w:val="28"/>
        </w:rPr>
        <w:t>等)的用户（以下简称“用户”)</w:t>
      </w:r>
      <w:r w:rsidRPr="00D47EA0">
        <w:rPr>
          <w:rFonts w:ascii="仿宋" w:eastAsia="仿宋" w:hAnsi="仿宋" w:cs="Arial Unicode MS"/>
          <w:color w:val="333333"/>
          <w:kern w:val="0"/>
          <w:sz w:val="28"/>
          <w:szCs w:val="28"/>
        </w:rPr>
        <w:t>与上海丰之沃电子商务科技股份公司之间法律协议。本协议用于规范双方之间全部的法律关系及权利义务，具有合同</w:t>
      </w:r>
      <w:r w:rsidRPr="00D47EA0">
        <w:rPr>
          <w:rFonts w:ascii="仿宋" w:eastAsia="仿宋" w:hAnsi="仿宋" w:cs="Arial Unicode MS" w:hint="eastAsia"/>
          <w:color w:val="333333"/>
          <w:kern w:val="0"/>
          <w:sz w:val="28"/>
          <w:szCs w:val="28"/>
        </w:rPr>
        <w:t>效力</w:t>
      </w:r>
      <w:r w:rsidRPr="00D47EA0">
        <w:rPr>
          <w:rFonts w:ascii="仿宋" w:eastAsia="仿宋" w:hAnsi="仿宋" w:cs="Arial Unicode MS"/>
          <w:color w:val="333333"/>
          <w:kern w:val="0"/>
          <w:sz w:val="28"/>
          <w:szCs w:val="28"/>
        </w:rPr>
        <w:t>。用户一旦使</w:t>
      </w:r>
      <w:r w:rsidRPr="005C52C4">
        <w:rPr>
          <w:rFonts w:ascii="仿宋" w:eastAsia="仿宋" w:hAnsi="仿宋" w:cs="Arial Unicode MS"/>
          <w:kern w:val="0"/>
          <w:sz w:val="28"/>
          <w:szCs w:val="28"/>
        </w:rPr>
        <w:t>用</w:t>
      </w:r>
      <w:r w:rsidRPr="005C52C4">
        <w:rPr>
          <w:rFonts w:ascii="仿宋" w:eastAsia="仿宋" w:hAnsi="仿宋" w:cs="Arial Unicode MS" w:hint="eastAsia"/>
          <w:kern w:val="0"/>
          <w:sz w:val="28"/>
          <w:szCs w:val="28"/>
        </w:rPr>
        <w:t>阿</w:t>
      </w:r>
      <w:r w:rsidRPr="005C52C4">
        <w:rPr>
          <w:rFonts w:ascii="仿宋" w:eastAsia="仿宋" w:hAnsi="仿宋" w:cs="Arial Unicode MS"/>
          <w:kern w:val="0"/>
          <w:sz w:val="28"/>
          <w:szCs w:val="28"/>
        </w:rPr>
        <w:t>拉订</w:t>
      </w:r>
      <w:r w:rsidRPr="00D47EA0">
        <w:rPr>
          <w:rFonts w:ascii="仿宋" w:eastAsia="仿宋" w:hAnsi="仿宋" w:cs="Arial Unicode MS"/>
          <w:color w:val="333333"/>
          <w:kern w:val="0"/>
          <w:sz w:val="28"/>
          <w:szCs w:val="28"/>
        </w:rPr>
        <w:t>产品</w:t>
      </w:r>
      <w:r w:rsidRPr="00D47EA0">
        <w:rPr>
          <w:rFonts w:ascii="仿宋" w:eastAsia="仿宋" w:hAnsi="仿宋" w:cs="Arial Unicode MS" w:hint="eastAsia"/>
          <w:color w:val="333333"/>
          <w:kern w:val="0"/>
          <w:sz w:val="28"/>
          <w:szCs w:val="28"/>
        </w:rPr>
        <w:t>和业务</w:t>
      </w:r>
      <w:r w:rsidRPr="00D47EA0">
        <w:rPr>
          <w:rFonts w:ascii="仿宋" w:eastAsia="仿宋" w:hAnsi="仿宋" w:cs="Arial Unicode MS"/>
          <w:color w:val="333333"/>
          <w:kern w:val="0"/>
          <w:sz w:val="28"/>
          <w:szCs w:val="28"/>
        </w:rPr>
        <w:t>，即表示同意接受协议各项条件的约束。</w:t>
      </w:r>
    </w:p>
    <w:p w14:paraId="12BE007B" w14:textId="77777777" w:rsidR="006B6212" w:rsidRPr="00D47EA0" w:rsidRDefault="00D47EA0" w:rsidP="00D47EA0">
      <w:pPr>
        <w:pStyle w:val="a3"/>
        <w:numPr>
          <w:ilvl w:val="0"/>
          <w:numId w:val="4"/>
        </w:numPr>
        <w:ind w:firstLineChars="0"/>
        <w:rPr>
          <w:rFonts w:ascii="仿宋" w:eastAsia="仿宋" w:hAnsi="仿宋" w:cs="Arial Unicode MS"/>
          <w:color w:val="333333"/>
          <w:kern w:val="0"/>
          <w:sz w:val="28"/>
          <w:szCs w:val="28"/>
        </w:rPr>
      </w:pPr>
      <w:r w:rsidRPr="00D47EA0">
        <w:rPr>
          <w:rFonts w:ascii="仿宋" w:eastAsia="仿宋" w:hAnsi="仿宋" w:cs="Arial Unicode MS"/>
          <w:color w:val="333333"/>
          <w:kern w:val="0"/>
          <w:sz w:val="28"/>
          <w:szCs w:val="28"/>
        </w:rPr>
        <w:t>服务简介</w:t>
      </w:r>
    </w:p>
    <w:p w14:paraId="1E2531E6" w14:textId="77777777" w:rsidR="00D47EA0" w:rsidRDefault="00D47EA0" w:rsidP="00D47EA0">
      <w:pPr>
        <w:widowControl/>
        <w:jc w:val="left"/>
        <w:rPr>
          <w:rFonts w:ascii="仿宋" w:eastAsia="仿宋" w:hAnsi="仿宋" w:cs="Arial Unicode MS"/>
          <w:color w:val="333333"/>
          <w:kern w:val="0"/>
          <w:sz w:val="28"/>
          <w:szCs w:val="28"/>
        </w:rPr>
      </w:pPr>
      <w:r w:rsidRPr="00D47EA0">
        <w:rPr>
          <w:rFonts w:ascii="仿宋" w:eastAsia="仿宋" w:hAnsi="仿宋" w:cs="Arial Unicode MS"/>
          <w:color w:val="333333"/>
          <w:kern w:val="0"/>
          <w:sz w:val="28"/>
          <w:szCs w:val="28"/>
        </w:rPr>
        <w:t>本协议中的阿拉订</w:t>
      </w:r>
      <w:r w:rsidRPr="00D47EA0">
        <w:rPr>
          <w:rFonts w:ascii="仿宋" w:eastAsia="仿宋" w:hAnsi="仿宋" w:cs="Arial Unicode MS" w:hint="eastAsia"/>
          <w:color w:val="333333"/>
          <w:kern w:val="0"/>
          <w:sz w:val="28"/>
          <w:szCs w:val="28"/>
        </w:rPr>
        <w:t>和</w:t>
      </w:r>
      <w:r w:rsidRPr="00D47EA0">
        <w:rPr>
          <w:rFonts w:ascii="仿宋" w:eastAsia="仿宋" w:hAnsi="仿宋" w:cs="Arial Unicode MS"/>
          <w:color w:val="333333"/>
          <w:kern w:val="0"/>
          <w:sz w:val="28"/>
          <w:szCs w:val="28"/>
        </w:rPr>
        <w:t>指上海丰之沃电子商务科技股份有限公司（以下简称"阿拉订"或"本公司"）。</w:t>
      </w:r>
    </w:p>
    <w:p w14:paraId="13F7F569" w14:textId="77777777" w:rsidR="00D47EA0" w:rsidRDefault="00D47EA0" w:rsidP="00D47EA0">
      <w:pPr>
        <w:widowControl/>
        <w:jc w:val="left"/>
        <w:rPr>
          <w:rFonts w:ascii="仿宋" w:eastAsia="仿宋" w:hAnsi="仿宋" w:cs="Arial Unicode MS"/>
          <w:color w:val="333333"/>
          <w:kern w:val="0"/>
          <w:sz w:val="28"/>
          <w:szCs w:val="28"/>
        </w:rPr>
      </w:pPr>
      <w:r w:rsidRPr="00AD38F6">
        <w:rPr>
          <w:rFonts w:ascii="仿宋" w:eastAsia="仿宋" w:hAnsi="仿宋" w:cs="Arial Unicode MS"/>
          <w:color w:val="333333"/>
          <w:kern w:val="0"/>
          <w:sz w:val="28"/>
          <w:szCs w:val="28"/>
        </w:rPr>
        <w:t>考虑到本公司会员服务的重要性，用户同意:</w:t>
      </w:r>
    </w:p>
    <w:p w14:paraId="2A8E811B" w14:textId="77777777" w:rsidR="00D47EA0" w:rsidRPr="00D47EA0" w:rsidRDefault="00D47EA0" w:rsidP="00D47EA0">
      <w:pPr>
        <w:pStyle w:val="a3"/>
        <w:widowControl/>
        <w:numPr>
          <w:ilvl w:val="0"/>
          <w:numId w:val="3"/>
        </w:numPr>
        <w:ind w:firstLineChars="0"/>
        <w:jc w:val="left"/>
        <w:rPr>
          <w:rFonts w:ascii="仿宋" w:eastAsia="仿宋" w:hAnsi="仿宋" w:cs="Arial Unicode MS"/>
          <w:color w:val="333333"/>
          <w:sz w:val="28"/>
          <w:szCs w:val="28"/>
        </w:rPr>
      </w:pPr>
      <w:r w:rsidRPr="00D47EA0">
        <w:rPr>
          <w:rFonts w:ascii="仿宋" w:eastAsia="仿宋" w:hAnsi="仿宋" w:cs="Arial Unicode MS"/>
          <w:color w:val="333333"/>
          <w:sz w:val="28"/>
          <w:szCs w:val="28"/>
        </w:rPr>
        <w:t>提供及时、详尽及准确的个人资料。</w:t>
      </w:r>
    </w:p>
    <w:p w14:paraId="37FBB8FC" w14:textId="77777777" w:rsidR="00D47EA0" w:rsidRPr="00AD38F6" w:rsidRDefault="00D47EA0" w:rsidP="00D47EA0">
      <w:pPr>
        <w:pStyle w:val="a3"/>
        <w:widowControl/>
        <w:numPr>
          <w:ilvl w:val="0"/>
          <w:numId w:val="3"/>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不断更新注册资料，符合及时、详尽准确的要求。所有原始键入的资料将引用为注册资料。用户在享用阿拉订会员服务的同时，同意接受阿拉订会员服务提供的各类信息服务，包括但不限于 EDM、短信、阿拉订 APP 信息推送、PC端广告等服务类及营销类信息</w:t>
      </w:r>
    </w:p>
    <w:p w14:paraId="4EF45CA9" w14:textId="77777777" w:rsidR="00D47EA0" w:rsidRPr="00AD38F6" w:rsidRDefault="00D47EA0" w:rsidP="00D47EA0">
      <w:pPr>
        <w:pStyle w:val="a3"/>
        <w:widowControl/>
        <w:numPr>
          <w:ilvl w:val="0"/>
          <w:numId w:val="3"/>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用户保证不利用技术手段及其他手段破坏及扰乱阿拉订手机平台程序的正常运行</w:t>
      </w:r>
    </w:p>
    <w:p w14:paraId="0F939351" w14:textId="77777777" w:rsidR="00D47EA0" w:rsidRPr="00AD38F6" w:rsidRDefault="00D47EA0" w:rsidP="00D47EA0">
      <w:pPr>
        <w:pStyle w:val="a3"/>
        <w:widowControl/>
        <w:numPr>
          <w:ilvl w:val="0"/>
          <w:numId w:val="3"/>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用户必须选择与安装终端设备相匹配的软件版本，用户自行承担由于软件与终端设备型号不相匹配所导致</w:t>
      </w:r>
      <w:r>
        <w:rPr>
          <w:rFonts w:ascii="仿宋" w:eastAsia="仿宋" w:hAnsi="仿宋" w:cs="Arial Unicode MS" w:hint="eastAsia"/>
          <w:color w:val="333333"/>
          <w:sz w:val="28"/>
          <w:szCs w:val="28"/>
        </w:rPr>
        <w:t>的</w:t>
      </w:r>
      <w:r w:rsidRPr="00AD38F6">
        <w:rPr>
          <w:rFonts w:ascii="仿宋" w:eastAsia="仿宋" w:hAnsi="仿宋" w:cs="Arial Unicode MS"/>
          <w:color w:val="333333"/>
          <w:sz w:val="28"/>
          <w:szCs w:val="28"/>
        </w:rPr>
        <w:t>问题。</w:t>
      </w:r>
    </w:p>
    <w:p w14:paraId="2B874EB0" w14:textId="77777777" w:rsidR="00D47EA0" w:rsidRPr="00AD38F6" w:rsidRDefault="00D47EA0" w:rsidP="00D47EA0">
      <w:pPr>
        <w:pStyle w:val="a3"/>
        <w:widowControl/>
        <w:numPr>
          <w:ilvl w:val="0"/>
          <w:numId w:val="3"/>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lastRenderedPageBreak/>
        <w:t>在使用本软件访问第三方链接时，用户自行承担因第三方链接相关内容可能</w:t>
      </w:r>
      <w:r>
        <w:rPr>
          <w:rFonts w:ascii="仿宋" w:eastAsia="仿宋" w:hAnsi="仿宋" w:cs="Arial Unicode MS" w:hint="eastAsia"/>
          <w:color w:val="333333"/>
          <w:sz w:val="28"/>
          <w:szCs w:val="28"/>
        </w:rPr>
        <w:t>产生</w:t>
      </w:r>
      <w:r w:rsidRPr="00AD38F6">
        <w:rPr>
          <w:rFonts w:ascii="仿宋" w:eastAsia="仿宋" w:hAnsi="仿宋" w:cs="Arial Unicode MS"/>
          <w:color w:val="333333"/>
          <w:sz w:val="28"/>
          <w:szCs w:val="28"/>
        </w:rPr>
        <w:t>的风险。</w:t>
      </w:r>
    </w:p>
    <w:p w14:paraId="00E27BA0" w14:textId="77777777" w:rsidR="00D47EA0" w:rsidRPr="00AD38F6" w:rsidRDefault="00D47EA0" w:rsidP="00D47EA0">
      <w:pPr>
        <w:pStyle w:val="a3"/>
        <w:widowControl/>
        <w:numPr>
          <w:ilvl w:val="0"/>
          <w:numId w:val="3"/>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用户应学习和掌握使用电子设备及网络的基本知识，特别是网络安全防范的基本知识，防止自己的用户名、密码、注册信息、信用卡账户密码等信息因自己的疏忽大意或操作失误而被他人获取。</w:t>
      </w:r>
    </w:p>
    <w:p w14:paraId="0BAD59C2" w14:textId="77777777" w:rsidR="00D47EA0" w:rsidRPr="00AD38F6" w:rsidRDefault="00D47EA0" w:rsidP="00D47EA0">
      <w:pPr>
        <w:pStyle w:val="a3"/>
        <w:widowControl/>
        <w:numPr>
          <w:ilvl w:val="0"/>
          <w:numId w:val="3"/>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用户应当妥善保管自己的用户名和密码，对于因密码泄露所致的损失，由用户自行承担。用户保证不向其他任何人泄露该用户名及密码，亦不使用其他任何人的用户名及密码</w:t>
      </w:r>
      <w:r>
        <w:rPr>
          <w:rFonts w:ascii="仿宋" w:eastAsia="仿宋" w:hAnsi="仿宋" w:cs="Arial Unicode MS" w:hint="eastAsia"/>
          <w:color w:val="333333"/>
          <w:sz w:val="28"/>
          <w:szCs w:val="28"/>
        </w:rPr>
        <w:t>，否则由用户自行承担相关损失</w:t>
      </w:r>
      <w:r w:rsidRPr="00AD38F6">
        <w:rPr>
          <w:rFonts w:ascii="仿宋" w:eastAsia="仿宋" w:hAnsi="仿宋" w:cs="Arial Unicode MS"/>
          <w:color w:val="333333"/>
          <w:sz w:val="28"/>
          <w:szCs w:val="28"/>
        </w:rPr>
        <w:t>。用户应当妥善保管处于用户或应当处于用户掌控下的这些产品或设备，对于这些产品或设备遗失所致的任何损失，由用户自行承担。</w:t>
      </w:r>
    </w:p>
    <w:p w14:paraId="14591689" w14:textId="77777777" w:rsidR="00D47EA0" w:rsidRPr="00AD38F6" w:rsidRDefault="00D47EA0" w:rsidP="00D47EA0">
      <w:pPr>
        <w:pStyle w:val="a3"/>
        <w:widowControl/>
        <w:numPr>
          <w:ilvl w:val="0"/>
          <w:numId w:val="3"/>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因用户的过错导致的任何损失由用户自行承担，该过错包括但不限于:不按照交易提示操作，未及时进行交易操作，用户买错产品原因在产品相关页面明确说明的，错过激活或使用期限，遗忘或泄漏密码，密码被他人破解，用户使用的手机被他人侵入。</w:t>
      </w:r>
    </w:p>
    <w:p w14:paraId="38C24772" w14:textId="77777777" w:rsidR="00D47EA0" w:rsidRDefault="00D47EA0" w:rsidP="00D47EA0">
      <w:pPr>
        <w:pStyle w:val="a3"/>
        <w:widowControl/>
        <w:numPr>
          <w:ilvl w:val="0"/>
          <w:numId w:val="3"/>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用户承诺自己在使用阿拉订时实施的所有行为遵守国家法律、法规和阿拉订的相关规定以及各种社会公共利益或公共道德。对于任何法律后果的发生，用户将以自己的名义独立承担</w:t>
      </w:r>
      <w:r>
        <w:rPr>
          <w:rFonts w:ascii="仿宋" w:eastAsia="仿宋" w:hAnsi="仿宋" w:cs="Arial Unicode MS" w:hint="eastAsia"/>
          <w:color w:val="333333"/>
          <w:sz w:val="28"/>
          <w:szCs w:val="28"/>
        </w:rPr>
        <w:t>全部</w:t>
      </w:r>
      <w:r w:rsidRPr="00AD38F6">
        <w:rPr>
          <w:rFonts w:ascii="仿宋" w:eastAsia="仿宋" w:hAnsi="仿宋" w:cs="Arial Unicode MS"/>
          <w:color w:val="333333"/>
          <w:sz w:val="28"/>
          <w:szCs w:val="28"/>
        </w:rPr>
        <w:t>法律责任。</w:t>
      </w:r>
    </w:p>
    <w:p w14:paraId="103BAF0E" w14:textId="77777777" w:rsidR="00D47EA0" w:rsidRDefault="00D47EA0" w:rsidP="00D47EA0">
      <w:pPr>
        <w:widowControl/>
        <w:jc w:val="left"/>
        <w:rPr>
          <w:rFonts w:ascii="仿宋" w:eastAsia="仿宋" w:hAnsi="仿宋" w:cs="Arial Unicode MS"/>
          <w:color w:val="333333"/>
          <w:sz w:val="28"/>
          <w:szCs w:val="28"/>
        </w:rPr>
      </w:pPr>
    </w:p>
    <w:p w14:paraId="5CB76495" w14:textId="77777777" w:rsidR="00D47EA0" w:rsidRPr="00D47EA0" w:rsidRDefault="00D47EA0" w:rsidP="00D47EA0">
      <w:pPr>
        <w:pStyle w:val="a3"/>
        <w:widowControl/>
        <w:numPr>
          <w:ilvl w:val="0"/>
          <w:numId w:val="4"/>
        </w:numPr>
        <w:ind w:firstLineChars="0"/>
        <w:jc w:val="left"/>
        <w:rPr>
          <w:rFonts w:ascii="仿宋" w:eastAsia="仿宋" w:hAnsi="仿宋" w:cs="Arial Unicode MS"/>
          <w:color w:val="333333"/>
          <w:kern w:val="0"/>
          <w:sz w:val="28"/>
          <w:szCs w:val="28"/>
        </w:rPr>
      </w:pPr>
      <w:r w:rsidRPr="00D47EA0">
        <w:rPr>
          <w:rFonts w:ascii="仿宋" w:eastAsia="仿宋" w:hAnsi="仿宋" w:cs="Arial Unicode MS" w:hint="eastAsia"/>
          <w:color w:val="333333"/>
          <w:kern w:val="0"/>
          <w:sz w:val="28"/>
          <w:szCs w:val="28"/>
        </w:rPr>
        <w:lastRenderedPageBreak/>
        <w:t>服务条款的修改</w:t>
      </w:r>
    </w:p>
    <w:p w14:paraId="029A8053" w14:textId="77777777" w:rsidR="00D47EA0" w:rsidRDefault="00D47EA0" w:rsidP="00D47EA0">
      <w:pPr>
        <w:widowControl/>
        <w:jc w:val="left"/>
        <w:rPr>
          <w:rFonts w:ascii="仿宋" w:eastAsia="仿宋" w:hAnsi="仿宋" w:cs="Arial Unicode MS"/>
          <w:color w:val="333333"/>
          <w:kern w:val="0"/>
          <w:sz w:val="28"/>
          <w:szCs w:val="28"/>
        </w:rPr>
      </w:pPr>
      <w:r w:rsidRPr="00D47EA0">
        <w:rPr>
          <w:rFonts w:ascii="仿宋" w:eastAsia="仿宋" w:hAnsi="仿宋" w:cs="Arial Unicode MS"/>
          <w:color w:val="333333"/>
          <w:kern w:val="0"/>
          <w:sz w:val="28"/>
          <w:szCs w:val="28"/>
        </w:rPr>
        <w:t>本公司有权在必要时修改服务条款，如制订、修改本协议及/或各类规则，</w:t>
      </w:r>
      <w:r w:rsidRPr="00D47EA0">
        <w:rPr>
          <w:rFonts w:ascii="仿宋" w:eastAsia="仿宋" w:hAnsi="仿宋" w:cs="Arial Unicode MS" w:hint="eastAsia"/>
          <w:color w:val="333333"/>
          <w:kern w:val="0"/>
          <w:sz w:val="28"/>
          <w:szCs w:val="28"/>
        </w:rPr>
        <w:t>修订、更改后</w:t>
      </w:r>
      <w:r w:rsidRPr="00D47EA0">
        <w:rPr>
          <w:rFonts w:ascii="仿宋" w:eastAsia="仿宋" w:hAnsi="仿宋" w:cs="Arial Unicode MS"/>
          <w:color w:val="333333"/>
          <w:kern w:val="0"/>
          <w:sz w:val="28"/>
          <w:szCs w:val="28"/>
        </w:rPr>
        <w:t>的协议</w:t>
      </w:r>
      <w:r w:rsidRPr="00D47EA0">
        <w:rPr>
          <w:rFonts w:ascii="仿宋" w:eastAsia="仿宋" w:hAnsi="仿宋" w:cs="Arial Unicode MS" w:hint="eastAsia"/>
          <w:color w:val="333333"/>
          <w:kern w:val="0"/>
          <w:sz w:val="28"/>
          <w:szCs w:val="28"/>
        </w:rPr>
        <w:t>、</w:t>
      </w:r>
      <w:r w:rsidRPr="00D47EA0">
        <w:rPr>
          <w:rFonts w:ascii="仿宋" w:eastAsia="仿宋" w:hAnsi="仿宋" w:cs="Arial Unicode MS"/>
          <w:color w:val="333333"/>
          <w:kern w:val="0"/>
          <w:sz w:val="28"/>
          <w:szCs w:val="28"/>
        </w:rPr>
        <w:t>规则将自动生效。</w:t>
      </w:r>
    </w:p>
    <w:p w14:paraId="7C399B9B" w14:textId="77777777" w:rsidR="00D47EA0" w:rsidRDefault="00D47EA0" w:rsidP="00D47EA0">
      <w:pPr>
        <w:pStyle w:val="a3"/>
        <w:widowControl/>
        <w:numPr>
          <w:ilvl w:val="0"/>
          <w:numId w:val="4"/>
        </w:numPr>
        <w:ind w:firstLineChars="0"/>
        <w:jc w:val="left"/>
        <w:rPr>
          <w:rFonts w:ascii="仿宋" w:eastAsia="仿宋" w:hAnsi="仿宋" w:cs="Arial Unicode MS"/>
          <w:color w:val="333333"/>
          <w:kern w:val="0"/>
          <w:sz w:val="28"/>
          <w:szCs w:val="28"/>
        </w:rPr>
      </w:pPr>
      <w:r w:rsidRPr="00D47EA0">
        <w:rPr>
          <w:rFonts w:ascii="仿宋" w:eastAsia="仿宋" w:hAnsi="仿宋" w:cs="Arial Unicode MS"/>
          <w:color w:val="333333"/>
          <w:kern w:val="0"/>
          <w:sz w:val="28"/>
          <w:szCs w:val="28"/>
        </w:rPr>
        <w:t>变更、中断、终止</w:t>
      </w:r>
    </w:p>
    <w:p w14:paraId="49139700" w14:textId="77777777" w:rsidR="00D47EA0" w:rsidRDefault="00D47EA0" w:rsidP="00D47EA0">
      <w:pPr>
        <w:widowControl/>
        <w:jc w:val="left"/>
        <w:rPr>
          <w:rFonts w:ascii="仿宋" w:eastAsia="仿宋" w:hAnsi="仿宋" w:cs="Arial Unicode MS"/>
          <w:color w:val="333333"/>
          <w:kern w:val="0"/>
          <w:sz w:val="28"/>
          <w:szCs w:val="28"/>
        </w:rPr>
      </w:pPr>
      <w:r>
        <w:rPr>
          <w:rFonts w:ascii="仿宋" w:eastAsia="仿宋" w:hAnsi="仿宋" w:cs="Arial Unicode MS" w:hint="eastAsia"/>
          <w:color w:val="333333"/>
          <w:kern w:val="0"/>
          <w:sz w:val="28"/>
          <w:szCs w:val="28"/>
        </w:rPr>
        <w:t>用户</w:t>
      </w:r>
      <w:r w:rsidRPr="00AD38F6">
        <w:rPr>
          <w:rFonts w:ascii="仿宋" w:eastAsia="仿宋" w:hAnsi="仿宋" w:cs="Arial Unicode MS"/>
          <w:color w:val="333333"/>
          <w:kern w:val="0"/>
          <w:sz w:val="28"/>
          <w:szCs w:val="28"/>
        </w:rPr>
        <w:t>完全理解并同意，本公司的服务涉及到互联网及移动通讯等服务，可能会受到各个环节不稳定因素的影响。因此任何因不可抗力、计算机病毒或黑客攻击、系统不稳定、用户所在位置、用户关机、GSM 网络、互联网络、通信线路等其他</w:t>
      </w:r>
      <w:r w:rsidRPr="00AD38F6">
        <w:rPr>
          <w:rFonts w:ascii="仿宋" w:eastAsia="仿宋" w:hAnsi="仿宋" w:cs="Arial Unicode MS" w:hint="eastAsia"/>
          <w:color w:val="333333"/>
          <w:kern w:val="0"/>
          <w:sz w:val="28"/>
          <w:szCs w:val="28"/>
        </w:rPr>
        <w:t>本</w:t>
      </w:r>
      <w:r w:rsidRPr="00AD38F6">
        <w:rPr>
          <w:rFonts w:ascii="仿宋" w:eastAsia="仿宋" w:hAnsi="仿宋" w:cs="Arial Unicode MS"/>
          <w:color w:val="333333"/>
          <w:kern w:val="0"/>
          <w:sz w:val="28"/>
          <w:szCs w:val="28"/>
        </w:rPr>
        <w:t>公司无法预测或控制的原因，造成服务中断、取消或终止的风险，由此给</w:t>
      </w:r>
      <w:r>
        <w:rPr>
          <w:rFonts w:ascii="仿宋" w:eastAsia="仿宋" w:hAnsi="仿宋" w:cs="Arial Unicode MS" w:hint="eastAsia"/>
          <w:color w:val="333333"/>
          <w:kern w:val="0"/>
          <w:sz w:val="28"/>
          <w:szCs w:val="28"/>
        </w:rPr>
        <w:t>用户</w:t>
      </w:r>
      <w:r w:rsidRPr="00AD38F6">
        <w:rPr>
          <w:rFonts w:ascii="仿宋" w:eastAsia="仿宋" w:hAnsi="仿宋" w:cs="Arial Unicode MS"/>
          <w:color w:val="333333"/>
          <w:kern w:val="0"/>
          <w:sz w:val="28"/>
          <w:szCs w:val="28"/>
        </w:rPr>
        <w:t>带来的损失阿拉订不承担赔偿责任。</w:t>
      </w:r>
    </w:p>
    <w:p w14:paraId="0F94B7FD" w14:textId="77777777" w:rsidR="00D47EA0" w:rsidRPr="00AD38F6" w:rsidRDefault="00D47EA0" w:rsidP="00D47EA0">
      <w:pPr>
        <w:widowControl/>
        <w:jc w:val="left"/>
        <w:rPr>
          <w:rFonts w:ascii="仿宋" w:eastAsia="仿宋" w:hAnsi="仿宋" w:cs="Arial Unicode MS"/>
          <w:color w:val="333333"/>
          <w:kern w:val="0"/>
          <w:sz w:val="28"/>
          <w:szCs w:val="28"/>
        </w:rPr>
      </w:pPr>
      <w:r w:rsidRPr="00AD38F6">
        <w:rPr>
          <w:rFonts w:ascii="仿宋" w:eastAsia="仿宋" w:hAnsi="仿宋" w:cs="Arial Unicode MS"/>
          <w:color w:val="333333"/>
          <w:kern w:val="0"/>
          <w:sz w:val="28"/>
          <w:szCs w:val="28"/>
        </w:rPr>
        <w:t>本公司需要定期或不定期地对提供网络服务的平台或相关的设备进行检修或者维护，如因此类情况而造成网络服务（包括收费网络服务）在合理时间内的中断，</w:t>
      </w:r>
      <w:r w:rsidRPr="00AD38F6">
        <w:rPr>
          <w:rFonts w:ascii="仿宋" w:eastAsia="仿宋" w:hAnsi="仿宋" w:cs="Arial Unicode MS" w:hint="eastAsia"/>
          <w:color w:val="333333"/>
          <w:kern w:val="0"/>
          <w:sz w:val="28"/>
          <w:szCs w:val="28"/>
        </w:rPr>
        <w:t>本</w:t>
      </w:r>
      <w:r w:rsidRPr="00AD38F6">
        <w:rPr>
          <w:rFonts w:ascii="仿宋" w:eastAsia="仿宋" w:hAnsi="仿宋" w:cs="Arial Unicode MS"/>
          <w:color w:val="333333"/>
          <w:kern w:val="0"/>
          <w:sz w:val="28"/>
          <w:szCs w:val="28"/>
        </w:rPr>
        <w:t>公司无需为此承担任何责任。</w:t>
      </w:r>
    </w:p>
    <w:p w14:paraId="57632858" w14:textId="77777777" w:rsidR="00D47EA0" w:rsidRDefault="00D47EA0" w:rsidP="00D47EA0">
      <w:pPr>
        <w:widowControl/>
        <w:jc w:val="left"/>
        <w:rPr>
          <w:rFonts w:ascii="仿宋" w:eastAsia="仿宋" w:hAnsi="仿宋" w:cs="Arial Unicode MS"/>
          <w:color w:val="333333"/>
          <w:kern w:val="0"/>
          <w:sz w:val="28"/>
          <w:szCs w:val="28"/>
        </w:rPr>
      </w:pPr>
      <w:r>
        <w:rPr>
          <w:rFonts w:ascii="仿宋" w:eastAsia="仿宋" w:hAnsi="仿宋" w:cs="Arial Unicode MS" w:hint="eastAsia"/>
          <w:color w:val="333333"/>
          <w:kern w:val="0"/>
          <w:sz w:val="28"/>
          <w:szCs w:val="28"/>
        </w:rPr>
        <w:t>用户</w:t>
      </w:r>
      <w:r w:rsidRPr="00AD38F6">
        <w:rPr>
          <w:rFonts w:ascii="仿宋" w:eastAsia="仿宋" w:hAnsi="仿宋" w:cs="Arial Unicode MS"/>
          <w:color w:val="333333"/>
          <w:kern w:val="0"/>
          <w:sz w:val="28"/>
          <w:szCs w:val="28"/>
        </w:rPr>
        <w:t>完全理解并同意，除服务协议另有规定外，鉴于网络服务的特殊性，本公司有可能变更、中断或终止部分或全部的网络服务，</w:t>
      </w:r>
      <w:r w:rsidRPr="00AD38F6">
        <w:rPr>
          <w:rFonts w:ascii="仿宋" w:eastAsia="仿宋" w:hAnsi="仿宋" w:cs="Arial Unicode MS" w:hint="eastAsia"/>
          <w:color w:val="333333"/>
          <w:kern w:val="0"/>
          <w:sz w:val="28"/>
          <w:szCs w:val="28"/>
        </w:rPr>
        <w:t>本</w:t>
      </w:r>
      <w:r w:rsidRPr="00AD38F6">
        <w:rPr>
          <w:rFonts w:ascii="仿宋" w:eastAsia="仿宋" w:hAnsi="仿宋" w:cs="Arial Unicode MS"/>
          <w:color w:val="333333"/>
          <w:kern w:val="0"/>
          <w:sz w:val="28"/>
          <w:szCs w:val="28"/>
        </w:rPr>
        <w:t>公司无需为此承担任何责任，但本公司会尽可能事先进行通知，并尽可能给</w:t>
      </w:r>
      <w:r>
        <w:rPr>
          <w:rFonts w:ascii="仿宋" w:eastAsia="仿宋" w:hAnsi="仿宋" w:cs="Arial Unicode MS"/>
          <w:color w:val="333333"/>
          <w:kern w:val="0"/>
          <w:sz w:val="28"/>
          <w:szCs w:val="28"/>
        </w:rPr>
        <w:t>用户</w:t>
      </w:r>
      <w:r>
        <w:rPr>
          <w:rFonts w:ascii="仿宋" w:eastAsia="仿宋" w:hAnsi="仿宋" w:cs="Arial Unicode MS" w:hint="eastAsia"/>
          <w:color w:val="333333"/>
          <w:kern w:val="0"/>
          <w:sz w:val="28"/>
          <w:szCs w:val="28"/>
        </w:rPr>
        <w:t>用户</w:t>
      </w:r>
      <w:r w:rsidRPr="00AD38F6">
        <w:rPr>
          <w:rFonts w:ascii="仿宋" w:eastAsia="仿宋" w:hAnsi="仿宋" w:cs="Arial Unicode MS"/>
          <w:color w:val="333333"/>
          <w:kern w:val="0"/>
          <w:sz w:val="28"/>
          <w:szCs w:val="28"/>
        </w:rPr>
        <w:t>预留时间以便处理相关权益</w:t>
      </w:r>
      <w:r>
        <w:rPr>
          <w:rFonts w:ascii="仿宋" w:eastAsia="仿宋" w:hAnsi="仿宋" w:cs="Arial Unicode MS" w:hint="eastAsia"/>
          <w:color w:val="333333"/>
          <w:kern w:val="0"/>
          <w:sz w:val="28"/>
          <w:szCs w:val="28"/>
        </w:rPr>
        <w:t>。</w:t>
      </w:r>
    </w:p>
    <w:p w14:paraId="120FA418" w14:textId="77777777" w:rsidR="00D47EA0" w:rsidRDefault="00D47EA0" w:rsidP="00D47EA0">
      <w:pPr>
        <w:pStyle w:val="a3"/>
        <w:widowControl/>
        <w:numPr>
          <w:ilvl w:val="0"/>
          <w:numId w:val="4"/>
        </w:numPr>
        <w:ind w:firstLineChars="0"/>
        <w:jc w:val="left"/>
        <w:rPr>
          <w:rFonts w:ascii="仿宋" w:eastAsia="仿宋" w:hAnsi="仿宋" w:cs="Arial Unicode MS"/>
          <w:color w:val="333333"/>
          <w:kern w:val="0"/>
          <w:sz w:val="28"/>
          <w:szCs w:val="28"/>
        </w:rPr>
      </w:pPr>
      <w:r w:rsidRPr="00D47EA0">
        <w:rPr>
          <w:rFonts w:ascii="仿宋" w:eastAsia="仿宋" w:hAnsi="仿宋" w:cs="Arial Unicode MS"/>
          <w:color w:val="333333"/>
          <w:kern w:val="0"/>
          <w:sz w:val="28"/>
          <w:szCs w:val="28"/>
        </w:rPr>
        <w:t>用户行为规范</w:t>
      </w:r>
    </w:p>
    <w:p w14:paraId="7D16E450" w14:textId="77777777" w:rsidR="00D47EA0" w:rsidRDefault="00D47EA0" w:rsidP="00D47EA0">
      <w:pPr>
        <w:widowControl/>
        <w:jc w:val="left"/>
        <w:rPr>
          <w:rFonts w:ascii="仿宋" w:eastAsia="仿宋" w:hAnsi="仿宋" w:cs="Arial Unicode MS"/>
          <w:color w:val="333333"/>
          <w:kern w:val="0"/>
          <w:sz w:val="28"/>
          <w:szCs w:val="28"/>
        </w:rPr>
      </w:pPr>
      <w:r w:rsidRPr="00D47EA0">
        <w:rPr>
          <w:rFonts w:ascii="仿宋" w:eastAsia="仿宋" w:hAnsi="仿宋" w:cs="Arial Unicode MS"/>
          <w:color w:val="333333"/>
          <w:kern w:val="0"/>
          <w:sz w:val="28"/>
          <w:szCs w:val="28"/>
        </w:rPr>
        <w:t>本协议依据国家相关法律法规规章制定，</w:t>
      </w:r>
      <w:r w:rsidRPr="00D47EA0">
        <w:rPr>
          <w:rFonts w:ascii="仿宋" w:eastAsia="仿宋" w:hAnsi="仿宋" w:cs="Arial Unicode MS" w:hint="eastAsia"/>
          <w:color w:val="333333"/>
          <w:kern w:val="0"/>
          <w:sz w:val="28"/>
          <w:szCs w:val="28"/>
        </w:rPr>
        <w:t>用户</w:t>
      </w:r>
      <w:r w:rsidRPr="00D47EA0">
        <w:rPr>
          <w:rFonts w:ascii="仿宋" w:eastAsia="仿宋" w:hAnsi="仿宋" w:cs="Arial Unicode MS"/>
          <w:color w:val="333333"/>
          <w:kern w:val="0"/>
          <w:sz w:val="28"/>
          <w:szCs w:val="28"/>
        </w:rPr>
        <w:t>同意严格遵守以下义务</w:t>
      </w:r>
      <w:r w:rsidRPr="00D47EA0">
        <w:rPr>
          <w:rFonts w:ascii="仿宋" w:eastAsia="仿宋" w:hAnsi="仿宋" w:cs="Arial Unicode MS" w:hint="eastAsia"/>
          <w:color w:val="333333"/>
          <w:kern w:val="0"/>
          <w:sz w:val="28"/>
          <w:szCs w:val="28"/>
        </w:rPr>
        <w:t>:</w:t>
      </w:r>
    </w:p>
    <w:p w14:paraId="7241C8B8" w14:textId="77777777" w:rsidR="00D47EA0" w:rsidRPr="00D47EA0" w:rsidRDefault="00D47EA0" w:rsidP="00D47EA0">
      <w:pPr>
        <w:pStyle w:val="a3"/>
        <w:widowControl/>
        <w:numPr>
          <w:ilvl w:val="0"/>
          <w:numId w:val="6"/>
        </w:numPr>
        <w:ind w:firstLineChars="0"/>
        <w:jc w:val="left"/>
        <w:rPr>
          <w:rFonts w:ascii="仿宋" w:eastAsia="仿宋" w:hAnsi="仿宋" w:cs="Arial Unicode MS"/>
          <w:color w:val="333333"/>
          <w:sz w:val="28"/>
          <w:szCs w:val="28"/>
        </w:rPr>
      </w:pPr>
      <w:r w:rsidRPr="00D47EA0">
        <w:rPr>
          <w:rFonts w:ascii="仿宋" w:eastAsia="仿宋" w:hAnsi="仿宋" w:cs="Arial Unicode MS"/>
          <w:color w:val="333333"/>
          <w:sz w:val="28"/>
          <w:szCs w:val="28"/>
        </w:rPr>
        <w:t>不得传输或发表:煽动抗拒、破坏宪法和法律、行政法规实施的言论，煽动颠覆国家政权，推翻社会主义制度的言论，煽动</w:t>
      </w:r>
      <w:r w:rsidRPr="00D47EA0">
        <w:rPr>
          <w:rFonts w:ascii="仿宋" w:eastAsia="仿宋" w:hAnsi="仿宋" w:cs="Arial Unicode MS"/>
          <w:color w:val="333333"/>
          <w:sz w:val="28"/>
          <w:szCs w:val="28"/>
        </w:rPr>
        <w:lastRenderedPageBreak/>
        <w:t>分裂国家、破坏国家统一的言论，煽动民族仇恨、民族歧视、破坏民族团结的言论;</w:t>
      </w:r>
    </w:p>
    <w:p w14:paraId="60BE3E31" w14:textId="77777777" w:rsidR="00D47EA0" w:rsidRPr="00AD38F6" w:rsidRDefault="00D47EA0" w:rsidP="00D47EA0">
      <w:pPr>
        <w:pStyle w:val="a3"/>
        <w:widowControl/>
        <w:numPr>
          <w:ilvl w:val="0"/>
          <w:numId w:val="6"/>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从中国大陆向境外传输资料信息时必须符合中国有关法规;</w:t>
      </w:r>
    </w:p>
    <w:p w14:paraId="7D64C7AC" w14:textId="77777777" w:rsidR="00D47EA0" w:rsidRPr="00AD38F6" w:rsidRDefault="00D47EA0" w:rsidP="00D47EA0">
      <w:pPr>
        <w:pStyle w:val="a3"/>
        <w:widowControl/>
        <w:numPr>
          <w:ilvl w:val="0"/>
          <w:numId w:val="6"/>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不得利用本网站从事洗钱、窃取商业秘密、窃取个人信息等违法犯罪活</w:t>
      </w:r>
      <w:r>
        <w:rPr>
          <w:rFonts w:ascii="仿宋" w:eastAsia="仿宋" w:hAnsi="仿宋" w:cs="Arial Unicode MS" w:hint="eastAsia"/>
          <w:color w:val="333333"/>
          <w:sz w:val="28"/>
          <w:szCs w:val="28"/>
        </w:rPr>
        <w:t>动；</w:t>
      </w:r>
    </w:p>
    <w:p w14:paraId="1E4D0494" w14:textId="77777777" w:rsidR="00D47EA0" w:rsidRPr="00AD38F6" w:rsidRDefault="00D47EA0" w:rsidP="00D47EA0">
      <w:pPr>
        <w:pStyle w:val="a3"/>
        <w:widowControl/>
        <w:numPr>
          <w:ilvl w:val="0"/>
          <w:numId w:val="6"/>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不得干扰本网站的正常运转，不得侵入本网站及国家计算机信息系统;</w:t>
      </w:r>
    </w:p>
    <w:p w14:paraId="0BB5553F" w14:textId="77777777" w:rsidR="00D47EA0" w:rsidRPr="00AD38F6" w:rsidRDefault="00D47EA0" w:rsidP="00D47EA0">
      <w:pPr>
        <w:pStyle w:val="a3"/>
        <w:widowControl/>
        <w:numPr>
          <w:ilvl w:val="0"/>
          <w:numId w:val="6"/>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不得传输或发表任何违法犯罪的、骚扰性的、中伤他人的、辱骂性的、恐吓性的、伤害性的、庸俗的，淫秽的、不文明的等信息资料;</w:t>
      </w:r>
    </w:p>
    <w:p w14:paraId="4693FD32" w14:textId="77777777" w:rsidR="00D47EA0" w:rsidRPr="00AD38F6" w:rsidRDefault="00D47EA0" w:rsidP="00D47EA0">
      <w:pPr>
        <w:pStyle w:val="a3"/>
        <w:widowControl/>
        <w:numPr>
          <w:ilvl w:val="0"/>
          <w:numId w:val="6"/>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不得传输或发表损害国家社会公共利益和涉及国家安全的信息资料或言论</w:t>
      </w:r>
      <w:r>
        <w:rPr>
          <w:rFonts w:ascii="仿宋" w:eastAsia="仿宋" w:hAnsi="仿宋" w:cs="Arial Unicode MS" w:hint="eastAsia"/>
          <w:color w:val="333333"/>
          <w:sz w:val="28"/>
          <w:szCs w:val="28"/>
        </w:rPr>
        <w:t>；</w:t>
      </w:r>
    </w:p>
    <w:p w14:paraId="3665408E" w14:textId="77777777" w:rsidR="00D47EA0" w:rsidRPr="00AD38F6" w:rsidRDefault="00D47EA0" w:rsidP="00D47EA0">
      <w:pPr>
        <w:pStyle w:val="a3"/>
        <w:widowControl/>
        <w:numPr>
          <w:ilvl w:val="0"/>
          <w:numId w:val="6"/>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不得教唆他人从事本条所禁止的行为;</w:t>
      </w:r>
    </w:p>
    <w:p w14:paraId="656A55CF" w14:textId="77777777" w:rsidR="00D47EA0" w:rsidRPr="00AD38F6" w:rsidRDefault="00D47EA0" w:rsidP="00D47EA0">
      <w:pPr>
        <w:pStyle w:val="a3"/>
        <w:widowControl/>
        <w:numPr>
          <w:ilvl w:val="0"/>
          <w:numId w:val="6"/>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不得利用在本网站注册的账户进行牟利性经营活动;</w:t>
      </w:r>
    </w:p>
    <w:p w14:paraId="3B6AD851" w14:textId="77777777" w:rsidR="00D47EA0" w:rsidRPr="00AD38F6" w:rsidRDefault="00D47EA0" w:rsidP="00D47EA0">
      <w:pPr>
        <w:pStyle w:val="a3"/>
        <w:widowControl/>
        <w:numPr>
          <w:ilvl w:val="0"/>
          <w:numId w:val="6"/>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不得发布任何侵犯他人隐私、个人信息、著作权、商标权等知识产权或合法权利的内容;</w:t>
      </w:r>
    </w:p>
    <w:p w14:paraId="0CF96768" w14:textId="3D0F02F3" w:rsidR="00D47EA0" w:rsidRPr="003D43A5" w:rsidRDefault="003D43A5" w:rsidP="003D43A5">
      <w:pPr>
        <w:widowControl/>
        <w:ind w:firstLineChars="50" w:firstLine="140"/>
        <w:jc w:val="left"/>
        <w:rPr>
          <w:rFonts w:ascii="仿宋" w:eastAsia="仿宋" w:hAnsi="仿宋" w:cs="Arial Unicode MS"/>
          <w:color w:val="333333"/>
          <w:sz w:val="28"/>
          <w:szCs w:val="28"/>
        </w:rPr>
      </w:pPr>
      <w:r>
        <w:rPr>
          <w:rFonts w:ascii="仿宋" w:eastAsia="仿宋" w:hAnsi="仿宋" w:cs="Arial Unicode MS" w:hint="eastAsia"/>
          <w:color w:val="333333"/>
          <w:sz w:val="28"/>
          <w:szCs w:val="28"/>
        </w:rPr>
        <w:t>(</w:t>
      </w:r>
      <w:r>
        <w:rPr>
          <w:rFonts w:ascii="仿宋" w:eastAsia="仿宋" w:hAnsi="仿宋" w:cs="Arial Unicode MS"/>
          <w:color w:val="333333"/>
          <w:sz w:val="28"/>
          <w:szCs w:val="28"/>
        </w:rPr>
        <w:t>10)</w:t>
      </w:r>
      <w:r w:rsidR="00D47EA0" w:rsidRPr="003D43A5">
        <w:rPr>
          <w:rFonts w:ascii="仿宋" w:eastAsia="仿宋" w:hAnsi="仿宋" w:cs="Arial Unicode MS"/>
          <w:color w:val="333333"/>
          <w:sz w:val="28"/>
          <w:szCs w:val="28"/>
        </w:rPr>
        <w:t>不得利用不正当的手段盗取破坏阿拉</w:t>
      </w:r>
      <w:proofErr w:type="gramStart"/>
      <w:r w:rsidR="00D47EA0" w:rsidRPr="003D43A5">
        <w:rPr>
          <w:rFonts w:ascii="仿宋" w:eastAsia="仿宋" w:hAnsi="仿宋" w:cs="Arial Unicode MS"/>
          <w:color w:val="333333"/>
          <w:sz w:val="28"/>
          <w:szCs w:val="28"/>
        </w:rPr>
        <w:t>订服务</w:t>
      </w:r>
      <w:proofErr w:type="gramEnd"/>
      <w:r w:rsidR="00D47EA0" w:rsidRPr="003D43A5">
        <w:rPr>
          <w:rFonts w:ascii="仿宋" w:eastAsia="仿宋" w:hAnsi="仿宋" w:cs="Arial Unicode MS"/>
          <w:color w:val="333333"/>
          <w:sz w:val="28"/>
          <w:szCs w:val="28"/>
        </w:rPr>
        <w:t>或商品</w:t>
      </w:r>
      <w:r w:rsidR="00D47EA0" w:rsidRPr="003D43A5">
        <w:rPr>
          <w:rFonts w:ascii="仿宋" w:eastAsia="仿宋" w:hAnsi="仿宋" w:cs="Arial Unicode MS" w:hint="eastAsia"/>
          <w:color w:val="333333"/>
          <w:sz w:val="28"/>
          <w:szCs w:val="28"/>
        </w:rPr>
        <w:t>；</w:t>
      </w:r>
    </w:p>
    <w:p w14:paraId="5700BB4D" w14:textId="77777777" w:rsidR="00D47EA0" w:rsidRPr="00D47EA0" w:rsidRDefault="00D47EA0" w:rsidP="00D47EA0">
      <w:pPr>
        <w:widowControl/>
        <w:jc w:val="left"/>
        <w:rPr>
          <w:rFonts w:ascii="仿宋" w:eastAsia="仿宋" w:hAnsi="仿宋" w:cs="Arial Unicode MS"/>
          <w:color w:val="333333"/>
          <w:kern w:val="0"/>
          <w:sz w:val="28"/>
          <w:szCs w:val="28"/>
        </w:rPr>
      </w:pPr>
      <w:r w:rsidRPr="00D47EA0">
        <w:rPr>
          <w:rFonts w:ascii="仿宋" w:eastAsia="仿宋" w:hAnsi="仿宋" w:cs="Arial Unicode MS"/>
          <w:color w:val="333333"/>
          <w:kern w:val="0"/>
          <w:sz w:val="28"/>
          <w:szCs w:val="28"/>
        </w:rPr>
        <w:t>用户同意将不会利用该阿拉</w:t>
      </w:r>
      <w:proofErr w:type="gramStart"/>
      <w:r w:rsidRPr="00D47EA0">
        <w:rPr>
          <w:rFonts w:ascii="仿宋" w:eastAsia="仿宋" w:hAnsi="仿宋" w:cs="Arial Unicode MS"/>
          <w:color w:val="333333"/>
          <w:kern w:val="0"/>
          <w:sz w:val="28"/>
          <w:szCs w:val="28"/>
        </w:rPr>
        <w:t>订服务</w:t>
      </w:r>
      <w:proofErr w:type="gramEnd"/>
      <w:r w:rsidRPr="00D47EA0">
        <w:rPr>
          <w:rFonts w:ascii="仿宋" w:eastAsia="仿宋" w:hAnsi="仿宋" w:cs="Arial Unicode MS"/>
          <w:color w:val="333333"/>
          <w:kern w:val="0"/>
          <w:sz w:val="28"/>
          <w:szCs w:val="28"/>
        </w:rPr>
        <w:t>进行任何违法或不正当的活动:</w:t>
      </w:r>
    </w:p>
    <w:p w14:paraId="521E4D7E" w14:textId="77777777" w:rsidR="00D47EA0" w:rsidRPr="009D4A1C" w:rsidRDefault="009D4A1C" w:rsidP="009D4A1C">
      <w:pPr>
        <w:pStyle w:val="a3"/>
        <w:widowControl/>
        <w:numPr>
          <w:ilvl w:val="0"/>
          <w:numId w:val="7"/>
        </w:numPr>
        <w:ind w:firstLineChars="0"/>
        <w:jc w:val="left"/>
        <w:rPr>
          <w:rFonts w:ascii="仿宋" w:eastAsia="仿宋" w:hAnsi="仿宋" w:cs="Arial Unicode MS"/>
          <w:color w:val="333333"/>
          <w:sz w:val="28"/>
          <w:szCs w:val="28"/>
        </w:rPr>
      </w:pPr>
      <w:r w:rsidRPr="009D4A1C">
        <w:rPr>
          <w:rFonts w:ascii="仿宋" w:eastAsia="仿宋" w:hAnsi="仿宋" w:cs="Arial Unicode MS"/>
          <w:color w:val="333333"/>
          <w:sz w:val="28"/>
          <w:szCs w:val="28"/>
        </w:rPr>
        <w:t>对计算机信息网络功能进行删除、修改或者增加的;对进入计算机信息网络中存储、处理或者传输的数据和应用程序进行删除、修改或者增加的;故意制作、传播计算机病毒等破坏性程序的;其他危害计算机信息网络安全的行为</w:t>
      </w:r>
      <w:r w:rsidRPr="009D4A1C">
        <w:rPr>
          <w:rFonts w:ascii="仿宋" w:eastAsia="仿宋" w:hAnsi="仿宋" w:cs="Arial Unicode MS" w:hint="eastAsia"/>
          <w:color w:val="333333"/>
          <w:sz w:val="28"/>
          <w:szCs w:val="28"/>
        </w:rPr>
        <w:t>；</w:t>
      </w:r>
    </w:p>
    <w:p w14:paraId="6F8FB06A" w14:textId="77777777" w:rsidR="009D4A1C" w:rsidRPr="00AD38F6" w:rsidRDefault="009D4A1C" w:rsidP="009D4A1C">
      <w:pPr>
        <w:pStyle w:val="a3"/>
        <w:widowControl/>
        <w:numPr>
          <w:ilvl w:val="0"/>
          <w:numId w:val="7"/>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lastRenderedPageBreak/>
        <w:t>对阿拉订上的任何</w:t>
      </w:r>
      <w:r>
        <w:rPr>
          <w:rFonts w:ascii="仿宋" w:eastAsia="仿宋" w:hAnsi="仿宋" w:cs="Arial Unicode MS"/>
          <w:color w:val="333333"/>
          <w:sz w:val="28"/>
          <w:szCs w:val="28"/>
        </w:rPr>
        <w:t>数据作商业性利用，以复制、传播等任何方式使用阿拉订上展示的资料</w:t>
      </w:r>
      <w:r>
        <w:rPr>
          <w:rFonts w:ascii="仿宋" w:eastAsia="仿宋" w:hAnsi="仿宋" w:cs="Arial Unicode MS" w:hint="eastAsia"/>
          <w:color w:val="333333"/>
          <w:sz w:val="28"/>
          <w:szCs w:val="28"/>
        </w:rPr>
        <w:t>；</w:t>
      </w:r>
    </w:p>
    <w:p w14:paraId="766FC3F2" w14:textId="711B447E" w:rsidR="009D4A1C" w:rsidRPr="002F52E3" w:rsidRDefault="009D4A1C" w:rsidP="009D4A1C">
      <w:pPr>
        <w:pStyle w:val="a3"/>
        <w:widowControl/>
        <w:numPr>
          <w:ilvl w:val="0"/>
          <w:numId w:val="4"/>
        </w:numPr>
        <w:ind w:firstLineChars="0"/>
        <w:jc w:val="left"/>
        <w:rPr>
          <w:rFonts w:ascii="仿宋" w:eastAsia="仿宋" w:hAnsi="仿宋" w:cs="Arial Unicode MS"/>
          <w:color w:val="333333"/>
          <w:kern w:val="0"/>
          <w:sz w:val="28"/>
          <w:szCs w:val="28"/>
          <w:highlight w:val="lightGray"/>
        </w:rPr>
      </w:pPr>
      <w:r w:rsidRPr="002F52E3">
        <w:rPr>
          <w:rFonts w:ascii="仿宋" w:eastAsia="仿宋" w:hAnsi="仿宋" w:cs="Arial Unicode MS"/>
          <w:color w:val="333333"/>
          <w:kern w:val="0"/>
          <w:sz w:val="28"/>
          <w:szCs w:val="28"/>
          <w:highlight w:val="lightGray"/>
        </w:rPr>
        <w:t>用户</w:t>
      </w:r>
      <w:r w:rsidR="003A14DA" w:rsidRPr="002F52E3">
        <w:rPr>
          <w:rFonts w:ascii="仿宋" w:eastAsia="仿宋" w:hAnsi="仿宋" w:cs="Arial Unicode MS" w:hint="eastAsia"/>
          <w:color w:val="333333"/>
          <w:kern w:val="0"/>
          <w:sz w:val="28"/>
          <w:szCs w:val="28"/>
          <w:highlight w:val="lightGray"/>
        </w:rPr>
        <w:t>兑换</w:t>
      </w:r>
      <w:r w:rsidRPr="002F52E3">
        <w:rPr>
          <w:rFonts w:ascii="仿宋" w:eastAsia="仿宋" w:hAnsi="仿宋" w:cs="Arial Unicode MS"/>
          <w:color w:val="333333"/>
          <w:kern w:val="0"/>
          <w:sz w:val="28"/>
          <w:szCs w:val="28"/>
          <w:highlight w:val="lightGray"/>
        </w:rPr>
        <w:t>行为规范</w:t>
      </w:r>
    </w:p>
    <w:p w14:paraId="38BD1B6B" w14:textId="77777777" w:rsidR="009D4A1C" w:rsidRDefault="009D4A1C" w:rsidP="009D4A1C">
      <w:pPr>
        <w:widowControl/>
        <w:jc w:val="left"/>
        <w:rPr>
          <w:rFonts w:ascii="仿宋" w:eastAsia="仿宋" w:hAnsi="仿宋" w:cs="Arial Unicode MS"/>
          <w:color w:val="333333"/>
          <w:kern w:val="0"/>
          <w:sz w:val="28"/>
          <w:szCs w:val="28"/>
        </w:rPr>
      </w:pPr>
      <w:r w:rsidRPr="009D4A1C">
        <w:rPr>
          <w:rFonts w:ascii="仿宋" w:eastAsia="仿宋" w:hAnsi="仿宋" w:cs="Arial Unicode MS"/>
          <w:color w:val="333333"/>
          <w:kern w:val="0"/>
          <w:sz w:val="28"/>
          <w:szCs w:val="28"/>
        </w:rPr>
        <w:t>本协议所指的服务包括:</w:t>
      </w:r>
    </w:p>
    <w:p w14:paraId="49D19F21" w14:textId="77777777" w:rsidR="009D4A1C" w:rsidRDefault="009D4A1C" w:rsidP="009D4A1C">
      <w:pPr>
        <w:widowControl/>
        <w:jc w:val="left"/>
        <w:rPr>
          <w:rFonts w:ascii="仿宋" w:eastAsia="仿宋" w:hAnsi="仿宋" w:cs="Arial Unicode MS"/>
          <w:color w:val="333333"/>
          <w:kern w:val="0"/>
          <w:sz w:val="28"/>
          <w:szCs w:val="28"/>
        </w:rPr>
      </w:pPr>
      <w:r w:rsidRPr="00AD38F6">
        <w:rPr>
          <w:rFonts w:ascii="仿宋" w:eastAsia="仿宋" w:hAnsi="仿宋" w:cs="Arial Unicode MS"/>
          <w:color w:val="333333"/>
          <w:kern w:val="0"/>
          <w:sz w:val="28"/>
          <w:szCs w:val="28"/>
        </w:rPr>
        <w:t>阿拉订提供兑换服务和商品的平台供用户使用，以及阿拉订通过其他业务合作伙伴合作平台提供各项兑换服务和商品。</w:t>
      </w:r>
    </w:p>
    <w:p w14:paraId="09D284DE" w14:textId="77777777" w:rsidR="009D4A1C" w:rsidRPr="009D4A1C" w:rsidRDefault="009D4A1C" w:rsidP="009D4A1C">
      <w:pPr>
        <w:pStyle w:val="a3"/>
        <w:widowControl/>
        <w:numPr>
          <w:ilvl w:val="0"/>
          <w:numId w:val="10"/>
        </w:numPr>
        <w:ind w:firstLineChars="0"/>
        <w:jc w:val="left"/>
        <w:rPr>
          <w:rFonts w:ascii="仿宋" w:eastAsia="仿宋" w:hAnsi="仿宋" w:cs="Arial Unicode MS"/>
          <w:color w:val="333333"/>
          <w:sz w:val="28"/>
          <w:szCs w:val="28"/>
        </w:rPr>
      </w:pPr>
      <w:r w:rsidRPr="009D4A1C">
        <w:rPr>
          <w:rFonts w:ascii="仿宋" w:eastAsia="仿宋" w:hAnsi="仿宋" w:cs="Arial Unicode MS"/>
          <w:color w:val="333333"/>
          <w:sz w:val="28"/>
          <w:szCs w:val="28"/>
        </w:rPr>
        <w:t>阿拉订提供的兑换服务和商品，合作伙伴包括但不限于合作的线下特约商家，在线直充类合作商户，各类数字券等电子化服务和商品。</w:t>
      </w:r>
      <w:r w:rsidRPr="009D4A1C">
        <w:rPr>
          <w:rFonts w:ascii="仿宋" w:eastAsia="仿宋" w:hAnsi="仿宋" w:cs="Arial Unicode MS" w:hint="eastAsia"/>
          <w:color w:val="333333"/>
          <w:sz w:val="28"/>
          <w:szCs w:val="28"/>
        </w:rPr>
        <w:t>阿拉订并非所兑换的具体服务和商品的生产者或销售者，因此商品品种与服务内容的更新，上架时间等均取决于线上线下特约商家。</w:t>
      </w:r>
    </w:p>
    <w:p w14:paraId="6C3FDDE3" w14:textId="77777777" w:rsidR="009D4A1C" w:rsidRDefault="009D4A1C" w:rsidP="009D4A1C">
      <w:pPr>
        <w:pStyle w:val="a3"/>
        <w:widowControl/>
        <w:numPr>
          <w:ilvl w:val="0"/>
          <w:numId w:val="10"/>
        </w:numPr>
        <w:ind w:firstLineChars="0"/>
        <w:jc w:val="left"/>
        <w:rPr>
          <w:rFonts w:ascii="仿宋" w:eastAsia="仿宋" w:hAnsi="仿宋" w:cs="Arial Unicode MS"/>
          <w:color w:val="333333"/>
          <w:sz w:val="28"/>
          <w:szCs w:val="28"/>
        </w:rPr>
      </w:pPr>
      <w:r w:rsidRPr="00AD38F6">
        <w:rPr>
          <w:rFonts w:ascii="仿宋" w:eastAsia="仿宋" w:hAnsi="仿宋" w:cs="Arial Unicode MS"/>
          <w:color w:val="333333"/>
          <w:sz w:val="28"/>
          <w:szCs w:val="28"/>
        </w:rPr>
        <w:t>就用户使用阿拉订提供的各项兑换服务和商品，阿拉订将通过包括不限于短信</w:t>
      </w:r>
      <w:r>
        <w:rPr>
          <w:rFonts w:ascii="仿宋" w:eastAsia="仿宋" w:hAnsi="仿宋" w:cs="Arial Unicode MS" w:hint="eastAsia"/>
          <w:color w:val="333333"/>
          <w:sz w:val="28"/>
          <w:szCs w:val="28"/>
        </w:rPr>
        <w:t>、</w:t>
      </w:r>
      <w:r w:rsidRPr="00AD38F6">
        <w:rPr>
          <w:rFonts w:ascii="仿宋" w:eastAsia="仿宋" w:hAnsi="仿宋" w:cs="Arial Unicode MS"/>
          <w:color w:val="333333"/>
          <w:sz w:val="28"/>
          <w:szCs w:val="28"/>
        </w:rPr>
        <w:t>闪送等方式向用户授予</w:t>
      </w:r>
      <w:r w:rsidRPr="00AD38F6">
        <w:rPr>
          <w:rFonts w:ascii="仿宋" w:eastAsia="仿宋" w:hAnsi="仿宋" w:cs="Arial Unicode MS" w:hint="eastAsia"/>
          <w:color w:val="333333"/>
          <w:sz w:val="28"/>
          <w:szCs w:val="28"/>
        </w:rPr>
        <w:t>数</w:t>
      </w:r>
      <w:r w:rsidRPr="00AD38F6">
        <w:rPr>
          <w:rFonts w:ascii="仿宋" w:eastAsia="仿宋" w:hAnsi="仿宋" w:cs="Arial Unicode MS"/>
          <w:color w:val="333333"/>
          <w:sz w:val="28"/>
          <w:szCs w:val="28"/>
        </w:rPr>
        <w:t>字券。数字券只能兑换阿拉订提供的兑换服务和商品</w:t>
      </w:r>
      <w:r>
        <w:rPr>
          <w:rFonts w:ascii="仿宋" w:eastAsia="仿宋" w:hAnsi="仿宋" w:cs="Arial Unicode MS" w:hint="eastAsia"/>
          <w:color w:val="333333"/>
          <w:sz w:val="28"/>
          <w:szCs w:val="28"/>
        </w:rPr>
        <w:t>。</w:t>
      </w:r>
      <w:r w:rsidRPr="00AD38F6">
        <w:rPr>
          <w:rFonts w:ascii="仿宋" w:eastAsia="仿宋" w:hAnsi="仿宋" w:cs="Arial Unicode MS"/>
          <w:color w:val="333333"/>
          <w:sz w:val="28"/>
          <w:szCs w:val="28"/>
        </w:rPr>
        <w:t>无论用户通过何种方式获得数字券，</w:t>
      </w:r>
      <w:r>
        <w:rPr>
          <w:rFonts w:ascii="仿宋" w:eastAsia="仿宋" w:hAnsi="仿宋" w:cs="Arial Unicode MS" w:hint="eastAsia"/>
          <w:color w:val="333333"/>
          <w:sz w:val="28"/>
          <w:szCs w:val="28"/>
        </w:rPr>
        <w:t>均</w:t>
      </w:r>
      <w:r w:rsidRPr="00AD38F6">
        <w:rPr>
          <w:rFonts w:ascii="仿宋" w:eastAsia="仿宋" w:hAnsi="仿宋" w:cs="Arial Unicode MS"/>
          <w:color w:val="333333"/>
          <w:sz w:val="28"/>
          <w:szCs w:val="28"/>
        </w:rPr>
        <w:t>不得</w:t>
      </w:r>
      <w:r>
        <w:rPr>
          <w:rFonts w:ascii="仿宋" w:eastAsia="仿宋" w:hAnsi="仿宋" w:cs="Arial Unicode MS" w:hint="eastAsia"/>
          <w:color w:val="333333"/>
          <w:sz w:val="28"/>
          <w:szCs w:val="28"/>
        </w:rPr>
        <w:t>以</w:t>
      </w:r>
      <w:r w:rsidRPr="00AD38F6">
        <w:rPr>
          <w:rFonts w:ascii="仿宋" w:eastAsia="仿宋" w:hAnsi="仿宋" w:cs="Arial Unicode MS"/>
          <w:color w:val="333333"/>
          <w:sz w:val="28"/>
          <w:szCs w:val="28"/>
        </w:rPr>
        <w:t>数字</w:t>
      </w:r>
      <w:r>
        <w:rPr>
          <w:rFonts w:ascii="仿宋" w:eastAsia="仿宋" w:hAnsi="仿宋" w:cs="Arial Unicode MS"/>
          <w:color w:val="333333"/>
          <w:sz w:val="28"/>
          <w:szCs w:val="28"/>
        </w:rPr>
        <w:t>券</w:t>
      </w:r>
      <w:r>
        <w:rPr>
          <w:rFonts w:ascii="仿宋" w:eastAsia="仿宋" w:hAnsi="仿宋" w:cs="Arial Unicode MS" w:hint="eastAsia"/>
          <w:color w:val="333333"/>
          <w:sz w:val="28"/>
          <w:szCs w:val="28"/>
        </w:rPr>
        <w:t>兑换</w:t>
      </w:r>
      <w:r>
        <w:rPr>
          <w:rFonts w:ascii="仿宋" w:eastAsia="仿宋" w:hAnsi="仿宋" w:cs="Arial Unicode MS"/>
          <w:color w:val="333333"/>
          <w:sz w:val="28"/>
          <w:szCs w:val="28"/>
        </w:rPr>
        <w:t>货币</w:t>
      </w:r>
      <w:r>
        <w:rPr>
          <w:rFonts w:ascii="仿宋" w:eastAsia="仿宋" w:hAnsi="仿宋" w:cs="Arial Unicode MS" w:hint="eastAsia"/>
          <w:color w:val="333333"/>
          <w:sz w:val="28"/>
          <w:szCs w:val="28"/>
        </w:rPr>
        <w:t>。</w:t>
      </w:r>
    </w:p>
    <w:p w14:paraId="693031DE" w14:textId="0A66AA9A" w:rsidR="009D4A1C" w:rsidRDefault="009D4A1C" w:rsidP="009D4A1C">
      <w:pPr>
        <w:pStyle w:val="a3"/>
        <w:widowControl/>
        <w:numPr>
          <w:ilvl w:val="0"/>
          <w:numId w:val="10"/>
        </w:numPr>
        <w:ind w:firstLineChars="0"/>
        <w:jc w:val="left"/>
        <w:rPr>
          <w:rFonts w:ascii="仿宋" w:eastAsia="仿宋" w:hAnsi="仿宋" w:cs="Arial Unicode MS"/>
          <w:color w:val="333333"/>
          <w:sz w:val="28"/>
          <w:szCs w:val="28"/>
        </w:rPr>
      </w:pPr>
      <w:r w:rsidRPr="000E3141">
        <w:rPr>
          <w:rFonts w:ascii="仿宋" w:eastAsia="仿宋" w:hAnsi="仿宋" w:cs="Arial Unicode MS"/>
          <w:color w:val="333333"/>
          <w:sz w:val="28"/>
          <w:szCs w:val="28"/>
        </w:rPr>
        <w:t>无论用户通过何种方式获得的兑换金额都不具备任何货币性</w:t>
      </w:r>
      <w:r w:rsidR="003A14DA">
        <w:rPr>
          <w:rFonts w:ascii="仿宋" w:eastAsia="仿宋" w:hAnsi="仿宋" w:cs="Arial Unicode MS"/>
          <w:color w:val="333333"/>
          <w:sz w:val="28"/>
          <w:szCs w:val="28"/>
        </w:rPr>
        <w:t>质，并且</w:t>
      </w:r>
      <w:r w:rsidRPr="00A14458">
        <w:rPr>
          <w:rFonts w:ascii="仿宋" w:eastAsia="仿宋" w:hAnsi="仿宋" w:cs="Arial Unicode MS" w:hint="eastAsia"/>
          <w:color w:val="333333"/>
          <w:sz w:val="28"/>
          <w:szCs w:val="28"/>
        </w:rPr>
        <w:t>阿拉订有权单方面调整兑换数值及</w:t>
      </w:r>
      <w:r w:rsidRPr="00A14458">
        <w:rPr>
          <w:rFonts w:ascii="仿宋" w:eastAsia="仿宋" w:hAnsi="仿宋" w:cs="Arial Unicode MS"/>
          <w:color w:val="333333"/>
          <w:sz w:val="28"/>
          <w:szCs w:val="28"/>
        </w:rPr>
        <w:t>/或兑换规则，无须事先征得用户的同意</w:t>
      </w:r>
      <w:r w:rsidRPr="00A14458">
        <w:rPr>
          <w:rFonts w:ascii="仿宋" w:eastAsia="仿宋" w:hAnsi="仿宋" w:cs="Arial Unicode MS" w:hint="eastAsia"/>
          <w:color w:val="333333"/>
          <w:sz w:val="28"/>
          <w:szCs w:val="28"/>
        </w:rPr>
        <w:t>。</w:t>
      </w:r>
    </w:p>
    <w:p w14:paraId="1FAB9603" w14:textId="2EDAAE82" w:rsidR="003A14DA" w:rsidRPr="002F52E3" w:rsidRDefault="003A14DA" w:rsidP="003A14DA">
      <w:pPr>
        <w:pStyle w:val="a4"/>
        <w:numPr>
          <w:ilvl w:val="0"/>
          <w:numId w:val="10"/>
        </w:numPr>
        <w:rPr>
          <w:rFonts w:ascii="仿宋" w:eastAsia="仿宋" w:hAnsi="仿宋" w:cs="Arial Unicode MS" w:hint="eastAsia"/>
          <w:color w:val="333333"/>
          <w:sz w:val="28"/>
          <w:szCs w:val="28"/>
          <w:highlight w:val="lightGray"/>
        </w:rPr>
      </w:pPr>
      <w:r w:rsidRPr="002F52E3">
        <w:rPr>
          <w:rFonts w:ascii="仿宋" w:eastAsia="仿宋" w:hAnsi="仿宋" w:cs="Arial Unicode MS"/>
          <w:color w:val="333333"/>
          <w:sz w:val="28"/>
          <w:szCs w:val="28"/>
          <w:highlight w:val="lightGray"/>
        </w:rPr>
        <w:t>用户仅有权按阿拉订的兑换规则，根据自身的选择兑换阿拉</w:t>
      </w:r>
      <w:proofErr w:type="gramStart"/>
      <w:r w:rsidRPr="002F52E3">
        <w:rPr>
          <w:rFonts w:ascii="仿宋" w:eastAsia="仿宋" w:hAnsi="仿宋" w:cs="Arial Unicode MS"/>
          <w:color w:val="333333"/>
          <w:sz w:val="28"/>
          <w:szCs w:val="28"/>
          <w:highlight w:val="lightGray"/>
        </w:rPr>
        <w:t>订提供</w:t>
      </w:r>
      <w:proofErr w:type="gramEnd"/>
      <w:r w:rsidRPr="002F52E3">
        <w:rPr>
          <w:rFonts w:ascii="仿宋" w:eastAsia="仿宋" w:hAnsi="仿宋" w:cs="Arial Unicode MS"/>
          <w:color w:val="333333"/>
          <w:sz w:val="28"/>
          <w:szCs w:val="28"/>
          <w:highlight w:val="lightGray"/>
        </w:rPr>
        <w:t>的兑换服务和商品。用户一旦兑换服务和商品，即</w:t>
      </w:r>
      <w:r w:rsidRPr="002F52E3">
        <w:rPr>
          <w:rFonts w:ascii="仿宋" w:eastAsia="仿宋" w:hAnsi="仿宋" w:cs="Arial Unicode MS" w:hint="eastAsia"/>
          <w:color w:val="333333"/>
          <w:sz w:val="28"/>
          <w:szCs w:val="28"/>
          <w:highlight w:val="lightGray"/>
        </w:rPr>
        <w:t>视为</w:t>
      </w:r>
      <w:r w:rsidRPr="002F52E3">
        <w:rPr>
          <w:rFonts w:ascii="仿宋" w:eastAsia="仿宋" w:hAnsi="仿宋" w:cs="Arial Unicode MS"/>
          <w:color w:val="333333"/>
          <w:sz w:val="28"/>
          <w:szCs w:val="28"/>
          <w:highlight w:val="lightGray"/>
        </w:rPr>
        <w:t>用户同意当前的兑换规则。如</w:t>
      </w:r>
      <w:r w:rsidRPr="002F52E3">
        <w:rPr>
          <w:rFonts w:ascii="仿宋" w:eastAsia="仿宋" w:hAnsi="仿宋" w:cs="Arial Unicode MS" w:hint="eastAsia"/>
          <w:color w:val="333333"/>
          <w:sz w:val="28"/>
          <w:szCs w:val="28"/>
          <w:highlight w:val="lightGray"/>
        </w:rPr>
        <w:t>：当使用</w:t>
      </w:r>
      <w:r w:rsidRPr="002F52E3">
        <w:rPr>
          <w:rFonts w:ascii="仿宋" w:eastAsia="仿宋" w:hAnsi="仿宋" w:cs="Arial Unicode MS"/>
          <w:color w:val="333333"/>
          <w:sz w:val="28"/>
          <w:szCs w:val="28"/>
          <w:highlight w:val="lightGray"/>
        </w:rPr>
        <w:t>数字券兑换</w:t>
      </w:r>
      <w:r w:rsidRPr="002F52E3">
        <w:rPr>
          <w:rFonts w:ascii="仿宋" w:eastAsia="仿宋" w:hAnsi="仿宋" w:cs="Arial Unicode MS" w:hint="eastAsia"/>
          <w:color w:val="333333"/>
          <w:sz w:val="28"/>
          <w:szCs w:val="28"/>
          <w:highlight w:val="lightGray"/>
        </w:rPr>
        <w:t>部分特殊服务和特别商品时，</w:t>
      </w:r>
      <w:r w:rsidRPr="002F52E3">
        <w:rPr>
          <w:rFonts w:ascii="仿宋" w:eastAsia="仿宋" w:hAnsi="仿宋" w:cs="Arial Unicode MS"/>
          <w:color w:val="333333"/>
          <w:sz w:val="28"/>
          <w:szCs w:val="28"/>
          <w:highlight w:val="lightGray"/>
        </w:rPr>
        <w:t>会收取</w:t>
      </w:r>
      <w:r w:rsidRPr="002F52E3">
        <w:rPr>
          <w:rFonts w:ascii="仿宋" w:eastAsia="仿宋" w:hAnsi="仿宋" w:cs="Arial Unicode MS" w:hint="eastAsia"/>
          <w:color w:val="333333"/>
          <w:sz w:val="28"/>
          <w:szCs w:val="28"/>
          <w:highlight w:val="lightGray"/>
        </w:rPr>
        <w:t>相应</w:t>
      </w:r>
      <w:r w:rsidRPr="002F52E3">
        <w:rPr>
          <w:rFonts w:ascii="仿宋" w:eastAsia="仿宋" w:hAnsi="仿宋" w:cs="Arial Unicode MS"/>
          <w:color w:val="333333"/>
          <w:sz w:val="28"/>
          <w:szCs w:val="28"/>
          <w:highlight w:val="lightGray"/>
        </w:rPr>
        <w:t>服务费和渠道费</w:t>
      </w:r>
      <w:r w:rsidRPr="002F52E3">
        <w:rPr>
          <w:rFonts w:ascii="仿宋" w:eastAsia="仿宋" w:hAnsi="仿宋" w:cs="Arial Unicode MS" w:hint="eastAsia"/>
          <w:color w:val="333333"/>
          <w:sz w:val="28"/>
          <w:szCs w:val="28"/>
          <w:highlight w:val="lightGray"/>
        </w:rPr>
        <w:t>；</w:t>
      </w:r>
      <w:bookmarkStart w:id="0" w:name="_GoBack"/>
      <w:bookmarkEnd w:id="0"/>
      <w:r w:rsidRPr="002F52E3">
        <w:rPr>
          <w:rFonts w:ascii="仿宋" w:eastAsia="仿宋" w:hAnsi="仿宋" w:cs="Arial Unicode MS"/>
          <w:color w:val="333333"/>
          <w:sz w:val="28"/>
          <w:szCs w:val="28"/>
          <w:highlight w:val="lightGray"/>
        </w:rPr>
        <w:t>其他具体规则详</w:t>
      </w:r>
      <w:r w:rsidRPr="002F52E3">
        <w:rPr>
          <w:rFonts w:ascii="仿宋" w:eastAsia="仿宋" w:hAnsi="仿宋" w:cs="Arial Unicode MS"/>
          <w:color w:val="333333"/>
          <w:sz w:val="28"/>
          <w:szCs w:val="28"/>
          <w:highlight w:val="lightGray"/>
        </w:rPr>
        <w:lastRenderedPageBreak/>
        <w:t>见阿拉订APP内【我的】【使用规则】。</w:t>
      </w:r>
    </w:p>
    <w:p w14:paraId="0FA251B4" w14:textId="77777777" w:rsidR="009D4A1C" w:rsidRDefault="009D4A1C" w:rsidP="009D4A1C">
      <w:pPr>
        <w:pStyle w:val="a3"/>
        <w:widowControl/>
        <w:numPr>
          <w:ilvl w:val="0"/>
          <w:numId w:val="10"/>
        </w:numPr>
        <w:ind w:firstLineChars="0"/>
        <w:jc w:val="left"/>
        <w:rPr>
          <w:rFonts w:ascii="仿宋" w:eastAsia="仿宋" w:hAnsi="仿宋" w:cs="Arial Unicode MS"/>
          <w:color w:val="333333"/>
          <w:sz w:val="28"/>
          <w:szCs w:val="28"/>
        </w:rPr>
      </w:pPr>
      <w:r>
        <w:rPr>
          <w:rFonts w:ascii="仿宋" w:eastAsia="仿宋" w:hAnsi="仿宋" w:cs="Arial Unicode MS" w:hint="eastAsia"/>
          <w:color w:val="333333"/>
          <w:sz w:val="28"/>
          <w:szCs w:val="28"/>
        </w:rPr>
        <w:t>用户</w:t>
      </w:r>
      <w:r w:rsidRPr="004C7BFC">
        <w:rPr>
          <w:rFonts w:ascii="仿宋" w:eastAsia="仿宋" w:hAnsi="仿宋" w:cs="Arial Unicode MS"/>
          <w:color w:val="333333"/>
          <w:sz w:val="28"/>
          <w:szCs w:val="28"/>
        </w:rPr>
        <w:t>下兑换订单时，</w:t>
      </w:r>
      <w:r>
        <w:rPr>
          <w:rFonts w:ascii="仿宋" w:eastAsia="仿宋" w:hAnsi="仿宋" w:cs="Arial Unicode MS" w:hint="eastAsia"/>
          <w:color w:val="333333"/>
          <w:sz w:val="28"/>
          <w:szCs w:val="28"/>
        </w:rPr>
        <w:t>需要</w:t>
      </w:r>
      <w:r w:rsidRPr="004C7BFC">
        <w:rPr>
          <w:rFonts w:ascii="仿宋" w:eastAsia="仿宋" w:hAnsi="仿宋" w:cs="Arial Unicode MS"/>
          <w:color w:val="333333"/>
          <w:sz w:val="28"/>
          <w:szCs w:val="28"/>
        </w:rPr>
        <w:t>仔细确认所兑换的服务和商品的名称、价格、数量、商品详情、商品基本信息、型号、规格、尺寸、联系地址、电话、收货人信息等。收货人与用户本人不一致的，</w:t>
      </w:r>
      <w:r w:rsidRPr="000E3141">
        <w:rPr>
          <w:rFonts w:ascii="仿宋" w:eastAsia="仿宋" w:hAnsi="仿宋" w:cs="Arial Unicode MS" w:hint="eastAsia"/>
          <w:color w:val="333333"/>
          <w:sz w:val="28"/>
          <w:szCs w:val="28"/>
        </w:rPr>
        <w:t>因用户自身原因，导致收货人与用户本人不一致的，应当由用户自行承担责任</w:t>
      </w:r>
      <w:r w:rsidRPr="004C7BFC">
        <w:rPr>
          <w:rFonts w:ascii="仿宋" w:eastAsia="仿宋" w:hAnsi="仿宋" w:cs="Arial Unicode MS"/>
          <w:color w:val="333333"/>
          <w:sz w:val="28"/>
          <w:szCs w:val="28"/>
        </w:rPr>
        <w:t>。</w:t>
      </w:r>
    </w:p>
    <w:p w14:paraId="61251CDD" w14:textId="77777777" w:rsidR="009D4A1C" w:rsidRDefault="009D4A1C" w:rsidP="009D4A1C">
      <w:pPr>
        <w:pStyle w:val="a3"/>
        <w:widowControl/>
        <w:numPr>
          <w:ilvl w:val="0"/>
          <w:numId w:val="10"/>
        </w:numPr>
        <w:ind w:firstLineChars="0"/>
        <w:jc w:val="left"/>
        <w:rPr>
          <w:rFonts w:ascii="仿宋" w:eastAsia="仿宋" w:hAnsi="仿宋" w:cs="Arial Unicode MS"/>
          <w:color w:val="333333"/>
          <w:sz w:val="28"/>
          <w:szCs w:val="28"/>
        </w:rPr>
      </w:pPr>
      <w:r w:rsidRPr="00D465EA">
        <w:rPr>
          <w:rFonts w:ascii="仿宋" w:eastAsia="仿宋" w:hAnsi="仿宋" w:cs="Arial Unicode MS"/>
          <w:color w:val="333333"/>
          <w:sz w:val="28"/>
          <w:szCs w:val="28"/>
        </w:rPr>
        <w:t>兑换服务和商品：针对阿拉订合作方商户向</w:t>
      </w:r>
      <w:r w:rsidRPr="00D465EA">
        <w:rPr>
          <w:rFonts w:ascii="仿宋" w:eastAsia="仿宋" w:hAnsi="仿宋" w:cs="Arial Unicode MS" w:hint="eastAsia"/>
          <w:color w:val="333333"/>
          <w:sz w:val="28"/>
          <w:szCs w:val="28"/>
        </w:rPr>
        <w:t>用户</w:t>
      </w:r>
      <w:r w:rsidRPr="00D465EA">
        <w:rPr>
          <w:rFonts w:ascii="仿宋" w:eastAsia="仿宋" w:hAnsi="仿宋" w:cs="Arial Unicode MS"/>
          <w:color w:val="333333"/>
          <w:sz w:val="28"/>
          <w:szCs w:val="28"/>
        </w:rPr>
        <w:t>提供服务和商品，其寄送、合用、保证、暇疵担保等问题，均由各特约商家或商户负责。</w:t>
      </w:r>
    </w:p>
    <w:p w14:paraId="67D12625" w14:textId="77777777" w:rsidR="009D4A1C" w:rsidRPr="00A14458" w:rsidRDefault="009D4A1C" w:rsidP="009D4A1C">
      <w:pPr>
        <w:pStyle w:val="a3"/>
        <w:widowControl/>
        <w:numPr>
          <w:ilvl w:val="0"/>
          <w:numId w:val="10"/>
        </w:numPr>
        <w:ind w:firstLineChars="0"/>
        <w:jc w:val="left"/>
        <w:rPr>
          <w:rFonts w:ascii="仿宋" w:eastAsia="仿宋" w:hAnsi="仿宋" w:cs="Arial Unicode MS"/>
          <w:color w:val="333333"/>
          <w:sz w:val="28"/>
          <w:szCs w:val="28"/>
        </w:rPr>
      </w:pPr>
      <w:r w:rsidRPr="00A14458">
        <w:rPr>
          <w:rFonts w:ascii="仿宋" w:eastAsia="仿宋" w:hAnsi="仿宋" w:cs="Arial Unicode MS" w:hint="eastAsia"/>
          <w:color w:val="333333"/>
          <w:sz w:val="28"/>
          <w:szCs w:val="28"/>
        </w:rPr>
        <w:t>用户如遇到问题可直接在阿拉订</w:t>
      </w:r>
      <w:r w:rsidR="005C52C4">
        <w:rPr>
          <w:rFonts w:ascii="仿宋" w:eastAsia="仿宋" w:hAnsi="仿宋" w:cs="Arial Unicode MS" w:hint="eastAsia"/>
          <w:color w:val="333333"/>
          <w:sz w:val="28"/>
          <w:szCs w:val="28"/>
        </w:rPr>
        <w:t>平台</w:t>
      </w:r>
      <w:r w:rsidRPr="00A14458">
        <w:rPr>
          <w:rFonts w:ascii="仿宋" w:eastAsia="仿宋" w:hAnsi="仿宋" w:cs="Arial Unicode MS" w:hint="eastAsia"/>
          <w:color w:val="333333"/>
          <w:sz w:val="28"/>
          <w:szCs w:val="28"/>
        </w:rPr>
        <w:t>反馈，阿拉订客户服务部门会受理服务引起的用户咨询服务和投诉等。</w:t>
      </w:r>
    </w:p>
    <w:p w14:paraId="5DB14DCE" w14:textId="77777777" w:rsidR="009D4A1C" w:rsidRDefault="009D4A1C" w:rsidP="009D4A1C">
      <w:pPr>
        <w:pStyle w:val="a3"/>
        <w:widowControl/>
        <w:numPr>
          <w:ilvl w:val="0"/>
          <w:numId w:val="10"/>
        </w:numPr>
        <w:ind w:firstLineChars="0"/>
        <w:jc w:val="left"/>
        <w:rPr>
          <w:rFonts w:ascii="仿宋" w:eastAsia="仿宋" w:hAnsi="仿宋" w:cs="Arial Unicode MS"/>
          <w:color w:val="333333"/>
          <w:sz w:val="28"/>
          <w:szCs w:val="28"/>
        </w:rPr>
      </w:pPr>
      <w:r w:rsidRPr="004C7BFC">
        <w:rPr>
          <w:rFonts w:ascii="仿宋" w:eastAsia="仿宋" w:hAnsi="仿宋" w:cs="Arial Unicode MS"/>
          <w:color w:val="333333"/>
          <w:sz w:val="28"/>
          <w:szCs w:val="28"/>
        </w:rPr>
        <w:t>使用期限规定：</w:t>
      </w:r>
      <w:r w:rsidRPr="004C7BFC">
        <w:rPr>
          <w:rFonts w:ascii="仿宋" w:eastAsia="仿宋" w:hAnsi="仿宋" w:cs="Arial Unicode MS" w:hint="eastAsia"/>
          <w:color w:val="333333"/>
          <w:sz w:val="28"/>
          <w:szCs w:val="28"/>
        </w:rPr>
        <w:t>阿拉订合作方企业赠送用户的数字券应严格按照赠送企业规定的使用期限内使用。</w:t>
      </w:r>
    </w:p>
    <w:p w14:paraId="7602B50B" w14:textId="77777777" w:rsidR="009D4A1C" w:rsidRDefault="009D4A1C" w:rsidP="009D4A1C">
      <w:pPr>
        <w:pStyle w:val="a3"/>
        <w:widowControl/>
        <w:numPr>
          <w:ilvl w:val="0"/>
          <w:numId w:val="10"/>
        </w:numPr>
        <w:ind w:firstLineChars="0"/>
        <w:jc w:val="left"/>
        <w:rPr>
          <w:rFonts w:ascii="仿宋" w:eastAsia="仿宋" w:hAnsi="仿宋" w:cs="Arial Unicode MS"/>
          <w:color w:val="333333"/>
          <w:sz w:val="28"/>
          <w:szCs w:val="28"/>
        </w:rPr>
      </w:pPr>
      <w:r w:rsidRPr="004C7BFC">
        <w:rPr>
          <w:rFonts w:ascii="仿宋" w:eastAsia="仿宋" w:hAnsi="仿宋" w:cs="Arial Unicode MS"/>
          <w:color w:val="333333"/>
          <w:sz w:val="28"/>
          <w:szCs w:val="28"/>
        </w:rPr>
        <w:t>除特约商户另有规定外，会员一旦兑换服务和商品，</w:t>
      </w:r>
      <w:r>
        <w:rPr>
          <w:rFonts w:ascii="仿宋" w:eastAsia="仿宋" w:hAnsi="仿宋" w:cs="Arial Unicode MS" w:hint="eastAsia"/>
          <w:color w:val="333333"/>
          <w:sz w:val="28"/>
          <w:szCs w:val="28"/>
        </w:rPr>
        <w:t>不得</w:t>
      </w:r>
      <w:r w:rsidRPr="004C7BFC">
        <w:rPr>
          <w:rFonts w:ascii="仿宋" w:eastAsia="仿宋" w:hAnsi="仿宋" w:cs="Arial Unicode MS"/>
          <w:color w:val="333333"/>
          <w:sz w:val="28"/>
          <w:szCs w:val="28"/>
        </w:rPr>
        <w:t>退还或更换。</w:t>
      </w:r>
    </w:p>
    <w:p w14:paraId="60E865B3" w14:textId="77777777" w:rsidR="009D4A1C" w:rsidRDefault="009D4A1C" w:rsidP="009D4A1C">
      <w:pPr>
        <w:pStyle w:val="a3"/>
        <w:widowControl/>
        <w:numPr>
          <w:ilvl w:val="0"/>
          <w:numId w:val="10"/>
        </w:numPr>
        <w:ind w:firstLineChars="0"/>
        <w:jc w:val="left"/>
        <w:rPr>
          <w:rFonts w:ascii="仿宋" w:eastAsia="仿宋" w:hAnsi="仿宋" w:cs="Arial Unicode MS"/>
          <w:color w:val="333333"/>
          <w:sz w:val="28"/>
          <w:szCs w:val="28"/>
        </w:rPr>
      </w:pPr>
      <w:r>
        <w:rPr>
          <w:rFonts w:ascii="仿宋" w:eastAsia="仿宋" w:hAnsi="仿宋" w:cs="Arial Unicode MS" w:hint="eastAsia"/>
          <w:color w:val="333333"/>
          <w:sz w:val="28"/>
          <w:szCs w:val="28"/>
        </w:rPr>
        <w:t>若</w:t>
      </w:r>
      <w:r w:rsidRPr="004C7BFC">
        <w:rPr>
          <w:rFonts w:ascii="仿宋" w:eastAsia="仿宋" w:hAnsi="仿宋" w:cs="Arial Unicode MS"/>
          <w:color w:val="333333"/>
          <w:sz w:val="28"/>
          <w:szCs w:val="28"/>
        </w:rPr>
        <w:t>阿拉订怀疑用户数字券的获得及（或）使用</w:t>
      </w:r>
      <w:r>
        <w:rPr>
          <w:rFonts w:ascii="仿宋" w:eastAsia="仿宋" w:hAnsi="仿宋" w:cs="Arial Unicode MS" w:hint="eastAsia"/>
          <w:color w:val="333333"/>
          <w:sz w:val="28"/>
          <w:szCs w:val="28"/>
        </w:rPr>
        <w:t>存在</w:t>
      </w:r>
      <w:r w:rsidRPr="004C7BFC">
        <w:rPr>
          <w:rFonts w:ascii="仿宋" w:eastAsia="仿宋" w:hAnsi="仿宋" w:cs="Arial Unicode MS"/>
          <w:color w:val="333333"/>
          <w:sz w:val="28"/>
          <w:szCs w:val="28"/>
        </w:rPr>
        <w:t>欺诈、滥用或其它公司认为</w:t>
      </w:r>
      <w:r>
        <w:rPr>
          <w:rFonts w:ascii="仿宋" w:eastAsia="仿宋" w:hAnsi="仿宋" w:cs="Arial Unicode MS" w:hint="eastAsia"/>
          <w:color w:val="333333"/>
          <w:sz w:val="28"/>
          <w:szCs w:val="28"/>
        </w:rPr>
        <w:t>违规使用</w:t>
      </w:r>
      <w:r w:rsidRPr="004C7BFC">
        <w:rPr>
          <w:rFonts w:ascii="仿宋" w:eastAsia="仿宋" w:hAnsi="仿宋" w:cs="Arial Unicode MS"/>
          <w:color w:val="333333"/>
          <w:sz w:val="28"/>
          <w:szCs w:val="28"/>
        </w:rPr>
        <w:t>的行为，阿拉订可随时取消、限制或终止</w:t>
      </w:r>
      <w:r>
        <w:rPr>
          <w:rFonts w:ascii="仿宋" w:eastAsia="仿宋" w:hAnsi="仿宋" w:cs="Arial Unicode MS" w:hint="eastAsia"/>
          <w:color w:val="333333"/>
          <w:sz w:val="28"/>
          <w:szCs w:val="28"/>
        </w:rPr>
        <w:t>该</w:t>
      </w:r>
      <w:r w:rsidRPr="004C7BFC">
        <w:rPr>
          <w:rFonts w:ascii="仿宋" w:eastAsia="仿宋" w:hAnsi="仿宋" w:cs="Arial Unicode MS"/>
          <w:color w:val="333333"/>
          <w:sz w:val="28"/>
          <w:szCs w:val="28"/>
        </w:rPr>
        <w:t>用户的兑换或数字券使用。</w:t>
      </w:r>
    </w:p>
    <w:p w14:paraId="4E9263DC" w14:textId="77777777" w:rsidR="009D4A1C" w:rsidRDefault="009D4A1C" w:rsidP="009D4A1C">
      <w:pPr>
        <w:pStyle w:val="a3"/>
        <w:widowControl/>
        <w:numPr>
          <w:ilvl w:val="0"/>
          <w:numId w:val="4"/>
        </w:numPr>
        <w:ind w:firstLineChars="0"/>
        <w:jc w:val="left"/>
        <w:rPr>
          <w:rFonts w:ascii="仿宋" w:eastAsia="仿宋" w:hAnsi="仿宋" w:cs="Arial Unicode MS"/>
          <w:color w:val="333333"/>
          <w:sz w:val="28"/>
          <w:szCs w:val="28"/>
        </w:rPr>
      </w:pPr>
      <w:r w:rsidRPr="009D4A1C">
        <w:rPr>
          <w:rFonts w:ascii="仿宋" w:eastAsia="仿宋" w:hAnsi="仿宋" w:cs="Arial Unicode MS" w:hint="eastAsia"/>
          <w:color w:val="333333"/>
          <w:sz w:val="28"/>
          <w:szCs w:val="28"/>
        </w:rPr>
        <w:t>特别授权</w:t>
      </w:r>
    </w:p>
    <w:p w14:paraId="610DD4F9" w14:textId="77777777" w:rsidR="009D4A1C" w:rsidRPr="009D4A1C" w:rsidRDefault="009D4A1C" w:rsidP="009D4A1C">
      <w:pPr>
        <w:widowControl/>
        <w:jc w:val="left"/>
        <w:rPr>
          <w:rFonts w:ascii="仿宋" w:eastAsia="仿宋" w:hAnsi="仿宋" w:cs="Arial Unicode MS"/>
          <w:color w:val="333333"/>
          <w:kern w:val="0"/>
          <w:sz w:val="28"/>
          <w:szCs w:val="28"/>
        </w:rPr>
      </w:pPr>
      <w:r w:rsidRPr="009D4A1C">
        <w:rPr>
          <w:rFonts w:ascii="仿宋" w:eastAsia="仿宋" w:hAnsi="仿宋" w:cs="Arial Unicode MS" w:hint="eastAsia"/>
          <w:color w:val="333333"/>
          <w:kern w:val="0"/>
          <w:sz w:val="28"/>
          <w:szCs w:val="28"/>
        </w:rPr>
        <w:t>用户</w:t>
      </w:r>
      <w:r w:rsidRPr="009D4A1C">
        <w:rPr>
          <w:rFonts w:ascii="仿宋" w:eastAsia="仿宋" w:hAnsi="仿宋" w:cs="Arial Unicode MS"/>
          <w:color w:val="333333"/>
          <w:kern w:val="0"/>
          <w:sz w:val="28"/>
          <w:szCs w:val="28"/>
        </w:rPr>
        <w:t>完全理解并不可撤销地、免费地授予阿拉订及其关联公司、业务合作伙伴、下列权利:</w:t>
      </w:r>
    </w:p>
    <w:p w14:paraId="6AB03D6E" w14:textId="77777777" w:rsidR="009D4A1C" w:rsidRPr="00A14458" w:rsidRDefault="00A14458" w:rsidP="00A14458">
      <w:pPr>
        <w:pStyle w:val="a3"/>
        <w:widowControl/>
        <w:numPr>
          <w:ilvl w:val="0"/>
          <w:numId w:val="11"/>
        </w:numPr>
        <w:ind w:firstLineChars="0"/>
        <w:jc w:val="left"/>
        <w:rPr>
          <w:rFonts w:ascii="仿宋" w:eastAsia="仿宋" w:hAnsi="仿宋" w:cs="Arial Unicode MS"/>
          <w:color w:val="333333"/>
          <w:sz w:val="28"/>
          <w:szCs w:val="28"/>
        </w:rPr>
      </w:pPr>
      <w:r w:rsidRPr="00A14458">
        <w:rPr>
          <w:rFonts w:ascii="仿宋" w:eastAsia="仿宋" w:hAnsi="仿宋" w:cs="Arial Unicode MS"/>
          <w:color w:val="333333"/>
          <w:sz w:val="28"/>
          <w:szCs w:val="28"/>
        </w:rPr>
        <w:lastRenderedPageBreak/>
        <w:t>阿拉订业务合作伙伴或关联公司允许阿拉订用户登录业务合作伙伴或关联公司并使用其兑换服务和商品，阿拉订用户在业务合作伙伴或关联公司的任何行为均需遵守本协议书的约定。为了实现上述功能，</w:t>
      </w:r>
      <w:r w:rsidRPr="00A14458">
        <w:rPr>
          <w:rFonts w:ascii="仿宋" w:eastAsia="仿宋" w:hAnsi="仿宋" w:cs="Arial Unicode MS" w:hint="eastAsia"/>
          <w:color w:val="333333"/>
          <w:sz w:val="28"/>
          <w:szCs w:val="28"/>
        </w:rPr>
        <w:t>用户</w:t>
      </w:r>
      <w:r w:rsidRPr="00A14458">
        <w:rPr>
          <w:rFonts w:ascii="仿宋" w:eastAsia="仿宋" w:hAnsi="仿宋" w:cs="Arial Unicode MS"/>
          <w:color w:val="333333"/>
          <w:sz w:val="28"/>
          <w:szCs w:val="28"/>
        </w:rPr>
        <w:t>同意阿拉订将</w:t>
      </w:r>
      <w:r w:rsidRPr="00A14458">
        <w:rPr>
          <w:rFonts w:ascii="仿宋" w:eastAsia="仿宋" w:hAnsi="仿宋" w:cs="Arial Unicode MS" w:hint="eastAsia"/>
          <w:color w:val="333333"/>
          <w:sz w:val="28"/>
          <w:szCs w:val="28"/>
        </w:rPr>
        <w:t>用户</w:t>
      </w:r>
      <w:r w:rsidRPr="00A14458">
        <w:rPr>
          <w:rFonts w:ascii="仿宋" w:eastAsia="仿宋" w:hAnsi="仿宋" w:cs="Arial Unicode MS"/>
          <w:color w:val="333333"/>
          <w:sz w:val="28"/>
          <w:szCs w:val="28"/>
        </w:rPr>
        <w:t>在阿拉订的注册信息、交易/支付数据等信息和数据同步至业务合作伙伴或关联公司系统并允许其使用。</w:t>
      </w:r>
    </w:p>
    <w:p w14:paraId="06319129" w14:textId="77777777" w:rsidR="00A14458" w:rsidRDefault="00A14458" w:rsidP="00A14458">
      <w:pPr>
        <w:pStyle w:val="a3"/>
        <w:widowControl/>
        <w:numPr>
          <w:ilvl w:val="0"/>
          <w:numId w:val="11"/>
        </w:numPr>
        <w:ind w:firstLineChars="0"/>
        <w:jc w:val="left"/>
        <w:rPr>
          <w:rFonts w:ascii="仿宋" w:eastAsia="仿宋" w:hAnsi="仿宋" w:cs="Arial Unicode MS"/>
          <w:color w:val="333333"/>
          <w:sz w:val="28"/>
          <w:szCs w:val="28"/>
        </w:rPr>
      </w:pPr>
      <w:r w:rsidRPr="004C7BFC">
        <w:rPr>
          <w:rFonts w:ascii="仿宋" w:eastAsia="仿宋" w:hAnsi="仿宋" w:cs="Arial Unicode MS"/>
          <w:color w:val="333333"/>
          <w:sz w:val="28"/>
          <w:szCs w:val="28"/>
        </w:rPr>
        <w:t>如</w:t>
      </w:r>
      <w:r>
        <w:rPr>
          <w:rFonts w:ascii="仿宋" w:eastAsia="仿宋" w:hAnsi="仿宋" w:cs="Arial Unicode MS" w:hint="eastAsia"/>
          <w:color w:val="333333"/>
          <w:sz w:val="28"/>
          <w:szCs w:val="28"/>
        </w:rPr>
        <w:t>用户</w:t>
      </w:r>
      <w:r w:rsidRPr="004C7BFC">
        <w:rPr>
          <w:rFonts w:ascii="仿宋" w:eastAsia="仿宋" w:hAnsi="仿宋" w:cs="Arial Unicode MS"/>
          <w:color w:val="333333"/>
          <w:sz w:val="28"/>
          <w:szCs w:val="28"/>
        </w:rPr>
        <w:t>以阿拉订业务合作伙伴或关联公司用户账号和密码登录阿拉订，为了实现向</w:t>
      </w:r>
      <w:r>
        <w:rPr>
          <w:rFonts w:ascii="仿宋" w:eastAsia="仿宋" w:hAnsi="仿宋" w:cs="Arial Unicode MS" w:hint="eastAsia"/>
          <w:color w:val="333333"/>
          <w:sz w:val="28"/>
          <w:szCs w:val="28"/>
        </w:rPr>
        <w:t>用户</w:t>
      </w:r>
      <w:r w:rsidRPr="004C7BFC">
        <w:rPr>
          <w:rFonts w:ascii="仿宋" w:eastAsia="仿宋" w:hAnsi="仿宋" w:cs="Arial Unicode MS"/>
          <w:color w:val="333333"/>
          <w:sz w:val="28"/>
          <w:szCs w:val="28"/>
        </w:rPr>
        <w:t>提供同等服务的功能，</w:t>
      </w:r>
      <w:r>
        <w:rPr>
          <w:rFonts w:ascii="仿宋" w:eastAsia="仿宋" w:hAnsi="仿宋" w:cs="Arial Unicode MS"/>
          <w:color w:val="333333"/>
          <w:sz w:val="28"/>
          <w:szCs w:val="28"/>
        </w:rPr>
        <w:t>用户</w:t>
      </w:r>
      <w:r w:rsidRPr="004C7BFC">
        <w:rPr>
          <w:rFonts w:ascii="仿宋" w:eastAsia="仿宋" w:hAnsi="仿宋" w:cs="Arial Unicode MS"/>
          <w:color w:val="333333"/>
          <w:sz w:val="28"/>
          <w:szCs w:val="28"/>
        </w:rPr>
        <w:t>同意阿拉订将</w:t>
      </w:r>
      <w:r>
        <w:rPr>
          <w:rFonts w:ascii="仿宋" w:eastAsia="仿宋" w:hAnsi="仿宋" w:cs="Arial Unicode MS"/>
          <w:color w:val="333333"/>
          <w:sz w:val="28"/>
          <w:szCs w:val="28"/>
        </w:rPr>
        <w:t>用户</w:t>
      </w:r>
      <w:r w:rsidRPr="004C7BFC">
        <w:rPr>
          <w:rFonts w:ascii="仿宋" w:eastAsia="仿宋" w:hAnsi="仿宋" w:cs="Arial Unicode MS"/>
          <w:color w:val="333333"/>
          <w:sz w:val="28"/>
          <w:szCs w:val="28"/>
        </w:rPr>
        <w:t>在业务合作伙伴或关联公司账号项下的注册信息、交易/支付数据等信息和数据同步至阿拉订系统并进行使用，并且</w:t>
      </w:r>
      <w:r>
        <w:rPr>
          <w:rFonts w:ascii="仿宋" w:eastAsia="仿宋" w:hAnsi="仿宋" w:cs="Arial Unicode MS" w:hint="eastAsia"/>
          <w:color w:val="333333"/>
          <w:sz w:val="28"/>
          <w:szCs w:val="28"/>
        </w:rPr>
        <w:t>用户</w:t>
      </w:r>
      <w:r w:rsidRPr="004C7BFC">
        <w:rPr>
          <w:rFonts w:ascii="仿宋" w:eastAsia="仿宋" w:hAnsi="仿宋" w:cs="Arial Unicode MS"/>
          <w:color w:val="333333"/>
          <w:sz w:val="28"/>
          <w:szCs w:val="28"/>
        </w:rPr>
        <w:t>不会因此追究阿拉订以及阿拉订业务合作伙伴或关联公司的责任</w:t>
      </w:r>
      <w:r>
        <w:rPr>
          <w:rFonts w:ascii="仿宋" w:eastAsia="仿宋" w:hAnsi="仿宋" w:cs="Arial Unicode MS" w:hint="eastAsia"/>
          <w:color w:val="333333"/>
          <w:sz w:val="28"/>
          <w:szCs w:val="28"/>
        </w:rPr>
        <w:t>。</w:t>
      </w:r>
    </w:p>
    <w:p w14:paraId="369A9076" w14:textId="77777777" w:rsidR="00A14458" w:rsidRDefault="00A14458" w:rsidP="00A14458">
      <w:pPr>
        <w:pStyle w:val="a3"/>
        <w:widowControl/>
        <w:numPr>
          <w:ilvl w:val="0"/>
          <w:numId w:val="11"/>
        </w:numPr>
        <w:ind w:firstLineChars="0"/>
        <w:jc w:val="left"/>
        <w:rPr>
          <w:rFonts w:ascii="仿宋" w:eastAsia="仿宋" w:hAnsi="仿宋" w:cs="Arial Unicode MS"/>
          <w:color w:val="333333"/>
          <w:sz w:val="28"/>
          <w:szCs w:val="28"/>
        </w:rPr>
      </w:pPr>
      <w:r w:rsidRPr="004C7BFC">
        <w:rPr>
          <w:rFonts w:ascii="仿宋" w:eastAsia="仿宋" w:hAnsi="仿宋" w:cs="Arial Unicode MS"/>
          <w:color w:val="333333"/>
          <w:sz w:val="28"/>
          <w:szCs w:val="28"/>
        </w:rPr>
        <w:t>允许阿拉订及其业务合作伙伴或关联公司对用户信息进行数据分析，并允许阿拉订及其业务合作伙伴、关联公司对上述分析结果进行</w:t>
      </w:r>
      <w:r w:rsidRPr="004C7BFC">
        <w:rPr>
          <w:rFonts w:ascii="仿宋" w:eastAsia="仿宋" w:hAnsi="仿宋" w:cs="Arial Unicode MS" w:hint="eastAsia"/>
          <w:color w:val="333333"/>
          <w:sz w:val="28"/>
          <w:szCs w:val="28"/>
        </w:rPr>
        <w:t>适当的商业性用途</w:t>
      </w:r>
      <w:r w:rsidRPr="004C7BFC">
        <w:rPr>
          <w:rFonts w:ascii="仿宋" w:eastAsia="仿宋" w:hAnsi="仿宋" w:cs="Arial Unicode MS"/>
          <w:color w:val="333333"/>
          <w:sz w:val="28"/>
          <w:szCs w:val="28"/>
        </w:rPr>
        <w:t>。</w:t>
      </w:r>
    </w:p>
    <w:p w14:paraId="62A4CC0B" w14:textId="77777777" w:rsidR="00A14458" w:rsidRDefault="00A14458" w:rsidP="00A14458">
      <w:pPr>
        <w:pStyle w:val="a3"/>
        <w:widowControl/>
        <w:numPr>
          <w:ilvl w:val="0"/>
          <w:numId w:val="11"/>
        </w:numPr>
        <w:ind w:firstLineChars="0"/>
        <w:jc w:val="left"/>
        <w:rPr>
          <w:rFonts w:ascii="仿宋" w:eastAsia="仿宋" w:hAnsi="仿宋" w:cs="Arial Unicode MS"/>
          <w:color w:val="333333"/>
          <w:sz w:val="28"/>
          <w:szCs w:val="28"/>
        </w:rPr>
      </w:pPr>
      <w:r w:rsidRPr="004C7BFC">
        <w:rPr>
          <w:rFonts w:ascii="仿宋" w:eastAsia="仿宋" w:hAnsi="仿宋" w:cs="Arial Unicode MS"/>
          <w:color w:val="333333"/>
          <w:sz w:val="28"/>
          <w:szCs w:val="28"/>
        </w:rPr>
        <w:t>阿拉订会从业务合作伙伴、关联公司来源获得</w:t>
      </w:r>
      <w:r>
        <w:rPr>
          <w:rFonts w:ascii="仿宋" w:eastAsia="仿宋" w:hAnsi="仿宋" w:cs="Arial Unicode MS" w:hint="eastAsia"/>
          <w:color w:val="333333"/>
          <w:sz w:val="28"/>
          <w:szCs w:val="28"/>
        </w:rPr>
        <w:t>用户</w:t>
      </w:r>
      <w:r w:rsidRPr="004C7BFC">
        <w:rPr>
          <w:rFonts w:ascii="仿宋" w:eastAsia="仿宋" w:hAnsi="仿宋" w:cs="Arial Unicode MS"/>
          <w:color w:val="333333"/>
          <w:sz w:val="28"/>
          <w:szCs w:val="28"/>
        </w:rPr>
        <w:t>的相关信息。例如当</w:t>
      </w:r>
      <w:r>
        <w:rPr>
          <w:rFonts w:ascii="仿宋" w:eastAsia="仿宋" w:hAnsi="仿宋" w:cs="Arial Unicode MS" w:hint="eastAsia"/>
          <w:color w:val="333333"/>
          <w:sz w:val="28"/>
          <w:szCs w:val="28"/>
        </w:rPr>
        <w:t>用户</w:t>
      </w:r>
      <w:r w:rsidRPr="004C7BFC">
        <w:rPr>
          <w:rFonts w:ascii="仿宋" w:eastAsia="仿宋" w:hAnsi="仿宋" w:cs="Arial Unicode MS"/>
          <w:color w:val="333333"/>
          <w:sz w:val="28"/>
          <w:szCs w:val="28"/>
        </w:rPr>
        <w:t>通过阿拉订业务合作伙伴、关联公司兑换时，</w:t>
      </w:r>
      <w:r>
        <w:rPr>
          <w:rFonts w:ascii="仿宋" w:eastAsia="仿宋" w:hAnsi="仿宋" w:cs="Arial Unicode MS" w:hint="eastAsia"/>
          <w:color w:val="333333"/>
          <w:sz w:val="28"/>
          <w:szCs w:val="28"/>
        </w:rPr>
        <w:t>用户</w:t>
      </w:r>
      <w:r w:rsidRPr="004C7BFC">
        <w:rPr>
          <w:rFonts w:ascii="仿宋" w:eastAsia="仿宋" w:hAnsi="仿宋" w:cs="Arial Unicode MS"/>
          <w:color w:val="333333"/>
          <w:sz w:val="28"/>
          <w:szCs w:val="28"/>
        </w:rPr>
        <w:t>向其提供的兑换信息可能会转交阿拉订，以便阿拉订处理</w:t>
      </w:r>
      <w:r>
        <w:rPr>
          <w:rFonts w:ascii="仿宋" w:eastAsia="仿宋" w:hAnsi="仿宋" w:cs="Arial Unicode MS" w:hint="eastAsia"/>
          <w:color w:val="333333"/>
          <w:sz w:val="28"/>
          <w:szCs w:val="28"/>
        </w:rPr>
        <w:t>用户</w:t>
      </w:r>
      <w:r w:rsidRPr="004C7BFC">
        <w:rPr>
          <w:rFonts w:ascii="仿宋" w:eastAsia="仿宋" w:hAnsi="仿宋" w:cs="Arial Unicode MS"/>
          <w:color w:val="333333"/>
          <w:sz w:val="28"/>
          <w:szCs w:val="28"/>
        </w:rPr>
        <w:t>的订单、确保</w:t>
      </w:r>
      <w:r>
        <w:rPr>
          <w:rFonts w:ascii="仿宋" w:eastAsia="仿宋" w:hAnsi="仿宋" w:cs="Arial Unicode MS" w:hint="eastAsia"/>
          <w:color w:val="333333"/>
          <w:sz w:val="28"/>
          <w:szCs w:val="28"/>
        </w:rPr>
        <w:t>用户</w:t>
      </w:r>
      <w:r w:rsidRPr="004C7BFC">
        <w:rPr>
          <w:rFonts w:ascii="仿宋" w:eastAsia="仿宋" w:hAnsi="仿宋" w:cs="Arial Unicode MS"/>
          <w:color w:val="333333"/>
          <w:sz w:val="28"/>
          <w:szCs w:val="28"/>
        </w:rPr>
        <w:t>顺利兑换。</w:t>
      </w:r>
    </w:p>
    <w:p w14:paraId="67349F48" w14:textId="77777777" w:rsidR="00A14458" w:rsidRDefault="00A14458" w:rsidP="00A14458">
      <w:pPr>
        <w:pStyle w:val="a3"/>
        <w:widowControl/>
        <w:numPr>
          <w:ilvl w:val="0"/>
          <w:numId w:val="4"/>
        </w:numPr>
        <w:ind w:firstLineChars="0"/>
        <w:jc w:val="left"/>
        <w:rPr>
          <w:rFonts w:ascii="仿宋" w:eastAsia="仿宋" w:hAnsi="仿宋" w:cs="Arial Unicode MS"/>
          <w:color w:val="333333"/>
          <w:sz w:val="28"/>
          <w:szCs w:val="28"/>
        </w:rPr>
      </w:pPr>
      <w:r w:rsidRPr="00A14458">
        <w:rPr>
          <w:rFonts w:ascii="仿宋" w:eastAsia="仿宋" w:hAnsi="仿宋" w:cs="Arial Unicode MS"/>
          <w:color w:val="333333"/>
          <w:sz w:val="28"/>
          <w:szCs w:val="28"/>
        </w:rPr>
        <w:t>用户的账号，密码和安全性</w:t>
      </w:r>
    </w:p>
    <w:p w14:paraId="68CF6C76" w14:textId="77777777" w:rsidR="00A14458" w:rsidRPr="00A14458" w:rsidRDefault="00A14458" w:rsidP="00A14458">
      <w:pPr>
        <w:widowControl/>
        <w:jc w:val="left"/>
        <w:rPr>
          <w:rFonts w:ascii="仿宋" w:eastAsia="仿宋" w:hAnsi="仿宋" w:cs="Arial Unicode MS"/>
          <w:color w:val="333333"/>
          <w:kern w:val="0"/>
          <w:sz w:val="28"/>
          <w:szCs w:val="28"/>
        </w:rPr>
      </w:pPr>
      <w:r w:rsidRPr="00A14458">
        <w:rPr>
          <w:rFonts w:ascii="仿宋" w:eastAsia="仿宋" w:hAnsi="仿宋" w:cs="Arial Unicode MS" w:hint="eastAsia"/>
          <w:color w:val="333333"/>
          <w:sz w:val="28"/>
          <w:szCs w:val="28"/>
        </w:rPr>
        <w:t>用户</w:t>
      </w:r>
      <w:r w:rsidRPr="00A14458">
        <w:rPr>
          <w:rFonts w:ascii="仿宋" w:eastAsia="仿宋" w:hAnsi="仿宋" w:cs="Arial Unicode MS"/>
          <w:color w:val="333333"/>
          <w:kern w:val="0"/>
          <w:sz w:val="28"/>
          <w:szCs w:val="28"/>
        </w:rPr>
        <w:t>一旦注册成功成为用户，</w:t>
      </w:r>
      <w:r w:rsidRPr="00A14458">
        <w:rPr>
          <w:rFonts w:ascii="仿宋" w:eastAsia="仿宋" w:hAnsi="仿宋" w:cs="Arial Unicode MS" w:hint="eastAsia"/>
          <w:color w:val="333333"/>
          <w:sz w:val="28"/>
          <w:szCs w:val="28"/>
        </w:rPr>
        <w:t>用户</w:t>
      </w:r>
      <w:r w:rsidRPr="00A14458">
        <w:rPr>
          <w:rFonts w:ascii="仿宋" w:eastAsia="仿宋" w:hAnsi="仿宋" w:cs="Arial Unicode MS"/>
          <w:color w:val="333333"/>
          <w:kern w:val="0"/>
          <w:sz w:val="28"/>
          <w:szCs w:val="28"/>
        </w:rPr>
        <w:t>将得到一个密码和账号。如果</w:t>
      </w:r>
      <w:r w:rsidRPr="00A14458">
        <w:rPr>
          <w:rFonts w:ascii="仿宋" w:eastAsia="仿宋" w:hAnsi="仿宋" w:cs="Arial Unicode MS" w:hint="eastAsia"/>
          <w:color w:val="333333"/>
          <w:sz w:val="28"/>
          <w:szCs w:val="28"/>
        </w:rPr>
        <w:t>用户</w:t>
      </w:r>
      <w:r w:rsidRPr="00A14458">
        <w:rPr>
          <w:rFonts w:ascii="仿宋" w:eastAsia="仿宋" w:hAnsi="仿宋" w:cs="Arial Unicode MS"/>
          <w:color w:val="333333"/>
          <w:kern w:val="0"/>
          <w:sz w:val="28"/>
          <w:szCs w:val="28"/>
        </w:rPr>
        <w:t>不保管好自己的账号和密码安全，将负全部责任。另外，每个用</w:t>
      </w:r>
      <w:r w:rsidRPr="00A14458">
        <w:rPr>
          <w:rFonts w:ascii="仿宋" w:eastAsia="仿宋" w:hAnsi="仿宋" w:cs="Arial Unicode MS"/>
          <w:color w:val="333333"/>
          <w:kern w:val="0"/>
          <w:sz w:val="28"/>
          <w:szCs w:val="28"/>
        </w:rPr>
        <w:lastRenderedPageBreak/>
        <w:t>户都要对其账户中的所有活动和事件负全责。请用户对密码加以妥善保管，切勿将密码告知他人，因密码保管不善而造成的所有损失由用户自行承担。用户对通过用户的账户所进行的活动、行为和事件依法享有权利和承担责任，且不得以任何形式转让账户、授权他人使用用户的账户以及与他人交易账户。鉴于网络服务的特殊性，阿拉订无义务审核是否是用户本人使用该组用户名及密码，仅审核用户名及密码是否与数据库中保存的一致，任何人只要输入的用户名及密码与数据库中保存的一致，即可凭借该组用户名及密码登陆并使用阿拉订提供的各类服务，所以即使用户认为用户的账户登陆行为并非用户本人所为，阿拉订将不承担因此而产生的任何责任。</w:t>
      </w:r>
    </w:p>
    <w:p w14:paraId="7880ECDD" w14:textId="77777777" w:rsidR="00A14458" w:rsidRPr="00A14458" w:rsidRDefault="00A14458" w:rsidP="00A14458">
      <w:pPr>
        <w:pStyle w:val="a3"/>
        <w:widowControl/>
        <w:numPr>
          <w:ilvl w:val="0"/>
          <w:numId w:val="4"/>
        </w:numPr>
        <w:ind w:firstLineChars="0"/>
        <w:jc w:val="left"/>
        <w:rPr>
          <w:rFonts w:ascii="仿宋" w:eastAsia="仿宋" w:hAnsi="仿宋" w:cs="Arial Unicode MS"/>
          <w:color w:val="333333"/>
          <w:sz w:val="28"/>
          <w:szCs w:val="28"/>
        </w:rPr>
      </w:pPr>
      <w:r w:rsidRPr="00A14458">
        <w:rPr>
          <w:rFonts w:ascii="仿宋" w:eastAsia="仿宋" w:hAnsi="仿宋" w:cs="Arial Unicode MS"/>
          <w:color w:val="333333"/>
          <w:kern w:val="0"/>
          <w:sz w:val="28"/>
          <w:szCs w:val="28"/>
        </w:rPr>
        <w:t>用户隐私制度</w:t>
      </w:r>
    </w:p>
    <w:p w14:paraId="050BE01C" w14:textId="77777777" w:rsidR="00A14458" w:rsidRPr="00A14458" w:rsidRDefault="00A14458" w:rsidP="00A14458">
      <w:pPr>
        <w:pStyle w:val="a3"/>
        <w:widowControl/>
        <w:numPr>
          <w:ilvl w:val="0"/>
          <w:numId w:val="13"/>
        </w:numPr>
        <w:ind w:firstLineChars="0"/>
        <w:jc w:val="left"/>
        <w:rPr>
          <w:rFonts w:ascii="仿宋" w:eastAsia="仿宋" w:hAnsi="仿宋" w:cs="Arial Unicode MS"/>
          <w:color w:val="333333"/>
          <w:kern w:val="0"/>
          <w:sz w:val="28"/>
          <w:szCs w:val="28"/>
        </w:rPr>
      </w:pPr>
      <w:r w:rsidRPr="00A14458">
        <w:rPr>
          <w:rFonts w:ascii="仿宋" w:eastAsia="仿宋" w:hAnsi="仿宋" w:cs="Arial Unicode MS"/>
          <w:color w:val="333333"/>
          <w:kern w:val="0"/>
          <w:sz w:val="28"/>
          <w:szCs w:val="28"/>
        </w:rPr>
        <w:t>用户知悉并同意，为方便用户使用阿拉订相关服务，阿拉订将存储用户在使用时的必要信息，包括但不限于用户的真实姓名、性别、生日、配送地址、联系方式、通讯录、相册、日历、定位</w:t>
      </w:r>
      <w:r w:rsidR="000F180B">
        <w:rPr>
          <w:rFonts w:ascii="仿宋" w:eastAsia="仿宋" w:hAnsi="仿宋" w:cs="Arial Unicode MS" w:hint="eastAsia"/>
          <w:color w:val="333333"/>
          <w:kern w:val="0"/>
          <w:sz w:val="28"/>
          <w:szCs w:val="28"/>
        </w:rPr>
        <w:t>、</w:t>
      </w:r>
      <w:r w:rsidR="000F180B" w:rsidRPr="00001A85">
        <w:rPr>
          <w:rFonts w:ascii="仿宋" w:eastAsia="仿宋" w:hAnsi="仿宋" w:cs="Arial Unicode MS" w:hint="eastAsia"/>
          <w:kern w:val="0"/>
          <w:sz w:val="28"/>
          <w:szCs w:val="28"/>
        </w:rPr>
        <w:t>IMEI，MAC地址</w:t>
      </w:r>
      <w:r w:rsidRPr="00A14458">
        <w:rPr>
          <w:rFonts w:ascii="仿宋" w:eastAsia="仿宋" w:hAnsi="仿宋" w:cs="Arial Unicode MS"/>
          <w:color w:val="333333"/>
          <w:kern w:val="0"/>
          <w:sz w:val="28"/>
          <w:szCs w:val="28"/>
        </w:rPr>
        <w:t>信息等</w:t>
      </w:r>
      <w:r>
        <w:rPr>
          <w:rFonts w:ascii="仿宋" w:eastAsia="仿宋" w:hAnsi="仿宋" w:cs="Arial Unicode MS" w:hint="eastAsia"/>
          <w:color w:val="333333"/>
          <w:kern w:val="0"/>
          <w:sz w:val="28"/>
          <w:szCs w:val="28"/>
        </w:rPr>
        <w:t>。</w:t>
      </w:r>
    </w:p>
    <w:p w14:paraId="33A15589" w14:textId="77777777" w:rsidR="00A14458" w:rsidRPr="00A14458" w:rsidRDefault="00A14458" w:rsidP="00A14458">
      <w:pPr>
        <w:pStyle w:val="a3"/>
        <w:widowControl/>
        <w:numPr>
          <w:ilvl w:val="0"/>
          <w:numId w:val="13"/>
        </w:numPr>
        <w:ind w:firstLineChars="0"/>
        <w:jc w:val="left"/>
        <w:rPr>
          <w:rFonts w:ascii="仿宋" w:eastAsia="仿宋" w:hAnsi="仿宋" w:cs="Arial Unicode MS"/>
          <w:color w:val="333333"/>
          <w:sz w:val="28"/>
          <w:szCs w:val="28"/>
        </w:rPr>
      </w:pPr>
      <w:r w:rsidRPr="00394D37">
        <w:rPr>
          <w:rFonts w:ascii="仿宋" w:eastAsia="仿宋" w:hAnsi="仿宋" w:cs="Arial Unicode MS"/>
          <w:color w:val="333333"/>
          <w:kern w:val="0"/>
          <w:sz w:val="28"/>
          <w:szCs w:val="28"/>
        </w:rPr>
        <w:t>用户知悉并确认，用户在注册账号或使用的过程中，需要提供真实的身份信息，阿拉订将根据国家法律法规相关要求，进行基于移动电话号码的真实身份信息认证。若用户提供的信息不真实、不完整，则无法使用阿拉订或在使用过程中受到限制，同时，由此产生的不利后果，由用户自行承担。</w:t>
      </w:r>
    </w:p>
    <w:p w14:paraId="4F5B278F" w14:textId="77777777" w:rsidR="00A14458" w:rsidRPr="00A14458" w:rsidRDefault="00A14458" w:rsidP="00A14458">
      <w:pPr>
        <w:pStyle w:val="a3"/>
        <w:widowControl/>
        <w:numPr>
          <w:ilvl w:val="0"/>
          <w:numId w:val="13"/>
        </w:numPr>
        <w:ind w:firstLineChars="0"/>
        <w:jc w:val="left"/>
        <w:rPr>
          <w:rFonts w:ascii="仿宋" w:eastAsia="仿宋" w:hAnsi="仿宋" w:cs="Arial Unicode MS"/>
          <w:color w:val="333333"/>
          <w:sz w:val="28"/>
          <w:szCs w:val="28"/>
        </w:rPr>
      </w:pPr>
      <w:r w:rsidRPr="00394D37">
        <w:rPr>
          <w:rFonts w:ascii="仿宋" w:eastAsia="仿宋" w:hAnsi="仿宋" w:cs="Arial Unicode MS" w:hint="eastAsia"/>
          <w:color w:val="333333"/>
          <w:kern w:val="0"/>
          <w:sz w:val="28"/>
          <w:szCs w:val="28"/>
        </w:rPr>
        <w:lastRenderedPageBreak/>
        <w:t>为向用户提供个性化服务，用户可以选择使用</w:t>
      </w:r>
      <w:r w:rsidRPr="00394D37">
        <w:rPr>
          <w:rFonts w:ascii="仿宋" w:eastAsia="仿宋" w:hAnsi="仿宋" w:cs="Arial Unicode MS"/>
          <w:color w:val="333333"/>
          <w:kern w:val="0"/>
          <w:sz w:val="28"/>
          <w:szCs w:val="28"/>
        </w:rPr>
        <w:t>阿拉订</w:t>
      </w:r>
      <w:r w:rsidRPr="00394D37">
        <w:rPr>
          <w:rFonts w:ascii="仿宋" w:eastAsia="仿宋" w:hAnsi="仿宋" w:cs="Arial Unicode MS" w:hint="eastAsia"/>
          <w:color w:val="333333"/>
          <w:kern w:val="0"/>
          <w:sz w:val="28"/>
          <w:szCs w:val="28"/>
        </w:rPr>
        <w:t>提供的拓展功能，</w:t>
      </w:r>
      <w:r w:rsidRPr="00394D37">
        <w:rPr>
          <w:rFonts w:ascii="仿宋" w:eastAsia="仿宋" w:hAnsi="仿宋" w:cs="Arial Unicode MS"/>
          <w:color w:val="333333"/>
          <w:kern w:val="0"/>
          <w:sz w:val="28"/>
          <w:szCs w:val="28"/>
        </w:rPr>
        <w:t>阿拉订</w:t>
      </w:r>
      <w:r w:rsidRPr="00394D37">
        <w:rPr>
          <w:rFonts w:ascii="仿宋" w:eastAsia="仿宋" w:hAnsi="仿宋" w:cs="Arial Unicode MS" w:hint="eastAsia"/>
          <w:color w:val="333333"/>
          <w:kern w:val="0"/>
          <w:sz w:val="28"/>
          <w:szCs w:val="28"/>
        </w:rPr>
        <w:t>会在符合法律规定并根据用户授权的情况下收集并使用如下信息</w:t>
      </w:r>
      <w:r>
        <w:rPr>
          <w:rFonts w:ascii="仿宋" w:eastAsia="仿宋" w:hAnsi="仿宋" w:cs="Arial Unicode MS" w:hint="eastAsia"/>
          <w:color w:val="333333"/>
          <w:kern w:val="0"/>
          <w:sz w:val="28"/>
          <w:szCs w:val="28"/>
        </w:rPr>
        <w:t>。</w:t>
      </w:r>
    </w:p>
    <w:p w14:paraId="77097B07" w14:textId="496DF109" w:rsidR="00A14458" w:rsidRDefault="00A14458" w:rsidP="00A14458">
      <w:pPr>
        <w:pStyle w:val="a3"/>
        <w:widowControl/>
        <w:numPr>
          <w:ilvl w:val="0"/>
          <w:numId w:val="13"/>
        </w:numPr>
        <w:ind w:firstLineChars="0"/>
        <w:jc w:val="left"/>
        <w:rPr>
          <w:rFonts w:ascii="仿宋" w:eastAsia="仿宋" w:hAnsi="仿宋" w:cs="Arial Unicode MS"/>
          <w:color w:val="333333"/>
          <w:kern w:val="0"/>
          <w:sz w:val="28"/>
          <w:szCs w:val="28"/>
        </w:rPr>
      </w:pPr>
      <w:r w:rsidRPr="00A14458">
        <w:rPr>
          <w:rFonts w:ascii="仿宋" w:eastAsia="仿宋" w:hAnsi="仿宋" w:cs="Arial Unicode MS"/>
          <w:color w:val="333333"/>
          <w:kern w:val="0"/>
          <w:sz w:val="28"/>
          <w:szCs w:val="28"/>
        </w:rPr>
        <w:t>用户可以选</w:t>
      </w:r>
      <w:r w:rsidRPr="00A14458">
        <w:rPr>
          <w:rFonts w:ascii="仿宋" w:eastAsia="仿宋" w:hAnsi="仿宋" w:cs="Arial Unicode MS" w:hint="eastAsia"/>
          <w:color w:val="333333"/>
          <w:kern w:val="0"/>
          <w:sz w:val="28"/>
          <w:szCs w:val="28"/>
        </w:rPr>
        <w:t>择开启系统相机权限，通过拍照，录视频，扫码等功能授权阿拉订访问用户的相机以便上传设置用户的个人头像。</w:t>
      </w:r>
    </w:p>
    <w:p w14:paraId="19C4AF7A" w14:textId="3EB111C4" w:rsidR="00001A85" w:rsidRPr="003D43A5" w:rsidRDefault="00001A85" w:rsidP="00001A85">
      <w:pPr>
        <w:pStyle w:val="a3"/>
        <w:widowControl/>
        <w:numPr>
          <w:ilvl w:val="0"/>
          <w:numId w:val="13"/>
        </w:numPr>
        <w:ind w:firstLineChars="0"/>
        <w:jc w:val="left"/>
        <w:rPr>
          <w:rFonts w:ascii="仿宋" w:eastAsia="仿宋" w:hAnsi="仿宋" w:cs="Arial Unicode MS"/>
          <w:kern w:val="0"/>
          <w:sz w:val="28"/>
          <w:szCs w:val="28"/>
        </w:rPr>
      </w:pPr>
      <w:r w:rsidRPr="003D43A5">
        <w:rPr>
          <w:rFonts w:ascii="仿宋" w:eastAsia="仿宋" w:hAnsi="仿宋" w:cs="Arial Unicode MS"/>
          <w:kern w:val="0"/>
          <w:sz w:val="28"/>
          <w:szCs w:val="28"/>
        </w:rPr>
        <w:t>用户可以选择授权读取健康信息（仅步数），通过读取每日行走步数，方便用户健康步数的统计，并且提供健康业务功能，如果您拒绝提供健康信息则无法使用部分健康业务功能。</w:t>
      </w:r>
    </w:p>
    <w:p w14:paraId="41C1B2D4" w14:textId="77777777" w:rsidR="00A14458" w:rsidRPr="00A14458" w:rsidRDefault="00A14458" w:rsidP="00A14458">
      <w:pPr>
        <w:pStyle w:val="a3"/>
        <w:numPr>
          <w:ilvl w:val="0"/>
          <w:numId w:val="13"/>
        </w:numPr>
        <w:ind w:firstLineChars="0"/>
        <w:rPr>
          <w:rFonts w:ascii="仿宋" w:eastAsia="仿宋" w:hAnsi="仿宋" w:cs="Arial Unicode MS"/>
          <w:color w:val="333333"/>
          <w:kern w:val="0"/>
          <w:sz w:val="28"/>
          <w:szCs w:val="28"/>
        </w:rPr>
      </w:pPr>
      <w:r w:rsidRPr="00A14458">
        <w:rPr>
          <w:rFonts w:ascii="仿宋" w:eastAsia="仿宋" w:hAnsi="仿宋" w:cs="Arial Unicode MS"/>
          <w:color w:val="333333"/>
          <w:kern w:val="0"/>
          <w:sz w:val="28"/>
          <w:szCs w:val="28"/>
        </w:rPr>
        <w:t>基于</w:t>
      </w:r>
      <w:r w:rsidRPr="00A14458">
        <w:rPr>
          <w:rFonts w:ascii="仿宋" w:eastAsia="仿宋" w:hAnsi="仿宋" w:cs="Arial Unicode MS" w:hint="eastAsia"/>
          <w:color w:val="333333"/>
          <w:kern w:val="0"/>
          <w:sz w:val="28"/>
          <w:szCs w:val="28"/>
        </w:rPr>
        <w:t>位</w:t>
      </w:r>
      <w:r w:rsidRPr="00A14458">
        <w:rPr>
          <w:rFonts w:ascii="仿宋" w:eastAsia="仿宋" w:hAnsi="仿宋" w:cs="Arial Unicode MS"/>
          <w:color w:val="333333"/>
          <w:kern w:val="0"/>
          <w:sz w:val="28"/>
          <w:szCs w:val="28"/>
        </w:rPr>
        <w:t>置的个性化推荐功能：</w:t>
      </w:r>
      <w:r w:rsidRPr="00A14458">
        <w:rPr>
          <w:rFonts w:ascii="仿宋" w:eastAsia="仿宋" w:hAnsi="仿宋" w:cs="Arial Unicode MS" w:hint="eastAsia"/>
          <w:color w:val="333333"/>
          <w:kern w:val="0"/>
          <w:sz w:val="28"/>
          <w:szCs w:val="28"/>
        </w:rPr>
        <w:t>阿拉订</w:t>
      </w:r>
      <w:r w:rsidRPr="00A14458">
        <w:rPr>
          <w:rFonts w:ascii="仿宋" w:eastAsia="仿宋" w:hAnsi="仿宋" w:cs="Arial Unicode MS"/>
          <w:color w:val="333333"/>
          <w:kern w:val="0"/>
          <w:sz w:val="28"/>
          <w:szCs w:val="28"/>
        </w:rPr>
        <w:t>会确定用户的位</w:t>
      </w:r>
      <w:r w:rsidRPr="00A14458">
        <w:rPr>
          <w:rFonts w:ascii="仿宋" w:eastAsia="仿宋" w:hAnsi="仿宋" w:cs="Arial Unicode MS" w:hint="eastAsia"/>
          <w:color w:val="333333"/>
          <w:kern w:val="0"/>
          <w:sz w:val="28"/>
          <w:szCs w:val="28"/>
        </w:rPr>
        <w:t>置</w:t>
      </w:r>
      <w:r w:rsidRPr="00A14458">
        <w:rPr>
          <w:rFonts w:ascii="仿宋" w:eastAsia="仿宋" w:hAnsi="仿宋" w:cs="Arial Unicode MS"/>
          <w:color w:val="333333"/>
          <w:kern w:val="0"/>
          <w:sz w:val="28"/>
          <w:szCs w:val="28"/>
        </w:rPr>
        <w:t>信息</w:t>
      </w:r>
      <w:r w:rsidRPr="00A14458">
        <w:rPr>
          <w:rFonts w:ascii="仿宋" w:eastAsia="仿宋" w:hAnsi="仿宋" w:cs="Arial Unicode MS" w:hint="eastAsia"/>
          <w:color w:val="333333"/>
          <w:kern w:val="0"/>
          <w:sz w:val="28"/>
          <w:szCs w:val="28"/>
        </w:rPr>
        <w:t>来判断用户的地理位置，自动为用户推荐用户所在区域可以兑换的商品或服务。比如向用户推荐离用户最近的便利店。</w:t>
      </w:r>
    </w:p>
    <w:p w14:paraId="3EF64F73" w14:textId="77777777" w:rsidR="00A14458" w:rsidRPr="00A14458" w:rsidRDefault="00A14458" w:rsidP="00A14458">
      <w:pPr>
        <w:pStyle w:val="a3"/>
        <w:numPr>
          <w:ilvl w:val="0"/>
          <w:numId w:val="13"/>
        </w:numPr>
        <w:ind w:firstLineChars="0"/>
        <w:rPr>
          <w:rFonts w:ascii="仿宋" w:eastAsia="仿宋" w:hAnsi="仿宋" w:cs="Arial Unicode MS"/>
          <w:color w:val="333333"/>
          <w:sz w:val="28"/>
          <w:szCs w:val="28"/>
        </w:rPr>
      </w:pPr>
      <w:r w:rsidRPr="00A14458">
        <w:rPr>
          <w:rFonts w:ascii="仿宋" w:eastAsia="仿宋" w:hAnsi="仿宋" w:cs="Arial Unicode MS"/>
          <w:color w:val="333333"/>
          <w:sz w:val="28"/>
          <w:szCs w:val="28"/>
        </w:rPr>
        <w:t>用户充分知晓，以下情形中我们使用个人信息无需征得用户的授</w:t>
      </w:r>
      <w:r w:rsidRPr="00A14458">
        <w:rPr>
          <w:rFonts w:ascii="仿宋" w:eastAsia="仿宋" w:hAnsi="仿宋" w:cs="Arial Unicode MS" w:hint="eastAsia"/>
          <w:color w:val="333333"/>
          <w:sz w:val="28"/>
          <w:szCs w:val="28"/>
        </w:rPr>
        <w:t>权同意</w:t>
      </w:r>
      <w:r w:rsidRPr="00A14458">
        <w:rPr>
          <w:rFonts w:ascii="仿宋" w:eastAsia="仿宋" w:hAnsi="仿宋" w:cs="Arial Unicode MS"/>
          <w:color w:val="333333"/>
          <w:sz w:val="28"/>
          <w:szCs w:val="28"/>
        </w:rPr>
        <w:t>:</w:t>
      </w:r>
    </w:p>
    <w:p w14:paraId="0A52BFDA" w14:textId="77777777" w:rsidR="00A14458" w:rsidRDefault="00A14458" w:rsidP="00A14458">
      <w:pPr>
        <w:pStyle w:val="a3"/>
        <w:widowControl/>
        <w:numPr>
          <w:ilvl w:val="0"/>
          <w:numId w:val="14"/>
        </w:numPr>
        <w:ind w:firstLineChars="0"/>
        <w:jc w:val="left"/>
        <w:rPr>
          <w:rFonts w:ascii="仿宋" w:eastAsia="仿宋" w:hAnsi="仿宋" w:cs="Arial Unicode MS"/>
          <w:color w:val="333333"/>
          <w:sz w:val="28"/>
          <w:szCs w:val="28"/>
        </w:rPr>
      </w:pPr>
      <w:r w:rsidRPr="00394D37">
        <w:rPr>
          <w:rFonts w:ascii="仿宋" w:eastAsia="仿宋" w:hAnsi="仿宋" w:cs="Arial Unicode MS"/>
          <w:color w:val="333333"/>
          <w:sz w:val="28"/>
          <w:szCs w:val="28"/>
        </w:rPr>
        <w:t>与国家安全、国防安全有关的;</w:t>
      </w:r>
    </w:p>
    <w:p w14:paraId="2396D634" w14:textId="77777777" w:rsidR="00A14458" w:rsidRDefault="00A14458" w:rsidP="00A14458">
      <w:pPr>
        <w:pStyle w:val="a3"/>
        <w:widowControl/>
        <w:numPr>
          <w:ilvl w:val="0"/>
          <w:numId w:val="14"/>
        </w:numPr>
        <w:ind w:firstLineChars="0"/>
        <w:jc w:val="left"/>
        <w:rPr>
          <w:rFonts w:ascii="仿宋" w:eastAsia="仿宋" w:hAnsi="仿宋" w:cs="Arial Unicode MS"/>
          <w:color w:val="333333"/>
          <w:sz w:val="28"/>
          <w:szCs w:val="28"/>
        </w:rPr>
      </w:pPr>
      <w:r w:rsidRPr="00A14458">
        <w:rPr>
          <w:rFonts w:ascii="仿宋" w:eastAsia="仿宋" w:hAnsi="仿宋" w:cs="Arial Unicode MS"/>
          <w:color w:val="333333"/>
          <w:sz w:val="28"/>
          <w:szCs w:val="28"/>
        </w:rPr>
        <w:t>与公共安全、公共卫生、重大公共利益有关的</w:t>
      </w:r>
      <w:r>
        <w:rPr>
          <w:rFonts w:ascii="仿宋" w:eastAsia="仿宋" w:hAnsi="仿宋" w:cs="Arial Unicode MS" w:hint="eastAsia"/>
          <w:color w:val="333333"/>
          <w:sz w:val="28"/>
          <w:szCs w:val="28"/>
        </w:rPr>
        <w:t>；</w:t>
      </w:r>
    </w:p>
    <w:p w14:paraId="6CA451B8" w14:textId="77777777" w:rsidR="00A14458" w:rsidRPr="00A14458" w:rsidRDefault="00A14458" w:rsidP="00A14458">
      <w:pPr>
        <w:pStyle w:val="a3"/>
        <w:numPr>
          <w:ilvl w:val="0"/>
          <w:numId w:val="14"/>
        </w:numPr>
        <w:ind w:firstLineChars="0"/>
        <w:rPr>
          <w:rFonts w:ascii="仿宋" w:eastAsia="仿宋" w:hAnsi="仿宋" w:cs="Arial Unicode MS"/>
          <w:color w:val="333333"/>
          <w:sz w:val="28"/>
          <w:szCs w:val="28"/>
        </w:rPr>
      </w:pPr>
      <w:r w:rsidRPr="00A14458">
        <w:rPr>
          <w:rFonts w:ascii="仿宋" w:eastAsia="仿宋" w:hAnsi="仿宋" w:cs="Arial Unicode MS"/>
          <w:color w:val="333333"/>
          <w:sz w:val="28"/>
          <w:szCs w:val="28"/>
        </w:rPr>
        <w:t>与犯罪侦查、起诉、审判和判决执行等有关的;</w:t>
      </w:r>
    </w:p>
    <w:p w14:paraId="76DFEEF6" w14:textId="77777777" w:rsidR="00A14458" w:rsidRDefault="00A14458" w:rsidP="00A14458">
      <w:pPr>
        <w:pStyle w:val="a3"/>
        <w:numPr>
          <w:ilvl w:val="0"/>
          <w:numId w:val="14"/>
        </w:numPr>
        <w:ind w:firstLineChars="0"/>
        <w:rPr>
          <w:rFonts w:ascii="仿宋" w:eastAsia="仿宋" w:hAnsi="仿宋" w:cs="Arial Unicode MS"/>
          <w:color w:val="333333"/>
          <w:sz w:val="28"/>
          <w:szCs w:val="28"/>
        </w:rPr>
      </w:pPr>
      <w:r w:rsidRPr="00394D37">
        <w:rPr>
          <w:rFonts w:ascii="仿宋" w:eastAsia="仿宋" w:hAnsi="仿宋" w:cs="Arial Unicode MS"/>
          <w:color w:val="333333"/>
          <w:sz w:val="28"/>
          <w:szCs w:val="28"/>
        </w:rPr>
        <w:t>出于维护个人信息主体或其他个人的生命、财产等重大合法权益但又很难得到本人同意的;</w:t>
      </w:r>
    </w:p>
    <w:p w14:paraId="07DF3B99" w14:textId="77777777" w:rsidR="00A14458" w:rsidRDefault="00A14458" w:rsidP="00A14458">
      <w:pPr>
        <w:pStyle w:val="a3"/>
        <w:numPr>
          <w:ilvl w:val="0"/>
          <w:numId w:val="14"/>
        </w:numPr>
        <w:ind w:firstLineChars="0"/>
        <w:rPr>
          <w:rFonts w:ascii="仿宋" w:eastAsia="仿宋" w:hAnsi="仿宋" w:cs="Arial Unicode MS"/>
          <w:color w:val="333333"/>
          <w:sz w:val="28"/>
          <w:szCs w:val="28"/>
        </w:rPr>
      </w:pPr>
      <w:r w:rsidRPr="00394D37">
        <w:rPr>
          <w:rFonts w:ascii="仿宋" w:eastAsia="仿宋" w:hAnsi="仿宋" w:cs="Arial Unicode MS"/>
          <w:color w:val="333333"/>
          <w:sz w:val="28"/>
          <w:szCs w:val="28"/>
        </w:rPr>
        <w:t>所收集的个人信息是个人信息主体自行向社会公众公开的;</w:t>
      </w:r>
    </w:p>
    <w:p w14:paraId="19FE032C" w14:textId="77777777" w:rsidR="00A14458" w:rsidRPr="00394D37" w:rsidRDefault="00A14458" w:rsidP="00A14458">
      <w:pPr>
        <w:pStyle w:val="a3"/>
        <w:numPr>
          <w:ilvl w:val="0"/>
          <w:numId w:val="14"/>
        </w:numPr>
        <w:ind w:firstLineChars="0"/>
        <w:rPr>
          <w:rFonts w:ascii="仿宋" w:eastAsia="仿宋" w:hAnsi="仿宋" w:cs="Arial Unicode MS"/>
          <w:color w:val="333333"/>
          <w:sz w:val="28"/>
          <w:szCs w:val="28"/>
        </w:rPr>
      </w:pPr>
      <w:r w:rsidRPr="00394D37">
        <w:rPr>
          <w:rFonts w:ascii="仿宋" w:eastAsia="仿宋" w:hAnsi="仿宋" w:cs="Arial Unicode MS"/>
          <w:color w:val="333333"/>
          <w:sz w:val="28"/>
          <w:szCs w:val="28"/>
        </w:rPr>
        <w:t>从合法公开披露的信息中收集的用户的个人信息的，如合法的新闻报道、政府信息公开等渠道;</w:t>
      </w:r>
    </w:p>
    <w:p w14:paraId="40CC775E" w14:textId="77777777" w:rsidR="00A14458" w:rsidRDefault="00A14458" w:rsidP="00A14458">
      <w:pPr>
        <w:pStyle w:val="a3"/>
        <w:numPr>
          <w:ilvl w:val="0"/>
          <w:numId w:val="14"/>
        </w:numPr>
        <w:ind w:firstLineChars="0"/>
        <w:rPr>
          <w:rFonts w:ascii="仿宋" w:eastAsia="仿宋" w:hAnsi="仿宋" w:cs="Arial Unicode MS"/>
          <w:color w:val="333333"/>
          <w:sz w:val="28"/>
          <w:szCs w:val="28"/>
        </w:rPr>
      </w:pPr>
      <w:r w:rsidRPr="00394D37">
        <w:rPr>
          <w:rFonts w:ascii="仿宋" w:eastAsia="仿宋" w:hAnsi="仿宋" w:cs="Arial Unicode MS"/>
          <w:color w:val="333333"/>
          <w:sz w:val="28"/>
          <w:szCs w:val="28"/>
        </w:rPr>
        <w:lastRenderedPageBreak/>
        <w:t>根据用户的要求签订合同所必需的;</w:t>
      </w:r>
    </w:p>
    <w:p w14:paraId="7F0C1674" w14:textId="77777777" w:rsidR="00A14458" w:rsidRPr="00394D37" w:rsidRDefault="00A14458" w:rsidP="00A14458">
      <w:pPr>
        <w:pStyle w:val="a3"/>
        <w:numPr>
          <w:ilvl w:val="0"/>
          <w:numId w:val="14"/>
        </w:numPr>
        <w:ind w:firstLineChars="0"/>
        <w:rPr>
          <w:rFonts w:ascii="仿宋" w:eastAsia="仿宋" w:hAnsi="仿宋" w:cs="Arial Unicode MS"/>
          <w:color w:val="333333"/>
          <w:sz w:val="28"/>
          <w:szCs w:val="28"/>
        </w:rPr>
      </w:pPr>
      <w:r w:rsidRPr="00394D37">
        <w:rPr>
          <w:rFonts w:ascii="仿宋" w:eastAsia="仿宋" w:hAnsi="仿宋" w:cs="Arial Unicode MS"/>
          <w:color w:val="333333"/>
          <w:sz w:val="28"/>
          <w:szCs w:val="28"/>
        </w:rPr>
        <w:t xml:space="preserve">用于维护所提供的产品与/或服务的安全稳定运行所必需的，例如发现、处置产品与/或服务的故障; </w:t>
      </w:r>
    </w:p>
    <w:p w14:paraId="0DC66105" w14:textId="77777777" w:rsidR="00A14458" w:rsidRPr="00394D37" w:rsidRDefault="00A14458" w:rsidP="00A14458">
      <w:pPr>
        <w:pStyle w:val="a3"/>
        <w:numPr>
          <w:ilvl w:val="0"/>
          <w:numId w:val="14"/>
        </w:numPr>
        <w:ind w:firstLineChars="0"/>
        <w:rPr>
          <w:rFonts w:ascii="仿宋" w:eastAsia="仿宋" w:hAnsi="仿宋" w:cs="Arial Unicode MS"/>
          <w:color w:val="333333"/>
          <w:sz w:val="28"/>
          <w:szCs w:val="28"/>
        </w:rPr>
      </w:pPr>
      <w:r w:rsidRPr="00394D37">
        <w:rPr>
          <w:rFonts w:ascii="仿宋" w:eastAsia="仿宋" w:hAnsi="仿宋" w:cs="Arial Unicode MS"/>
          <w:color w:val="333333"/>
          <w:sz w:val="28"/>
          <w:szCs w:val="28"/>
        </w:rPr>
        <w:t>为合法的新闻报道所必需的;</w:t>
      </w:r>
    </w:p>
    <w:p w14:paraId="0E84C07B" w14:textId="77777777" w:rsidR="00A14458" w:rsidRPr="00394D37" w:rsidRDefault="00A14458" w:rsidP="00A14458">
      <w:pPr>
        <w:pStyle w:val="a3"/>
        <w:numPr>
          <w:ilvl w:val="0"/>
          <w:numId w:val="14"/>
        </w:numPr>
        <w:ind w:firstLineChars="0"/>
        <w:rPr>
          <w:rFonts w:ascii="仿宋" w:eastAsia="仿宋" w:hAnsi="仿宋" w:cs="Arial Unicode MS"/>
          <w:color w:val="333333"/>
          <w:sz w:val="28"/>
          <w:szCs w:val="28"/>
        </w:rPr>
      </w:pPr>
      <w:r w:rsidRPr="00394D37">
        <w:rPr>
          <w:rFonts w:ascii="仿宋" w:eastAsia="仿宋" w:hAnsi="仿宋" w:cs="Arial Unicode MS"/>
          <w:color w:val="333333"/>
          <w:sz w:val="28"/>
          <w:szCs w:val="28"/>
        </w:rPr>
        <w:t>学术研究机构基于公共利益开展统计或学术研究所必要，且对外提供学术研究或描述的结果时，对结果中所包含的个人信息进行去标识化处理的;</w:t>
      </w:r>
    </w:p>
    <w:p w14:paraId="15D8E2FD" w14:textId="77777777" w:rsidR="00A14458" w:rsidRDefault="00A14458" w:rsidP="00A14458">
      <w:pPr>
        <w:pStyle w:val="a3"/>
        <w:numPr>
          <w:ilvl w:val="0"/>
          <w:numId w:val="14"/>
        </w:numPr>
        <w:ind w:firstLineChars="0"/>
        <w:rPr>
          <w:rFonts w:ascii="仿宋" w:eastAsia="仿宋" w:hAnsi="仿宋" w:cs="Arial Unicode MS"/>
          <w:color w:val="333333"/>
          <w:sz w:val="28"/>
          <w:szCs w:val="28"/>
        </w:rPr>
      </w:pPr>
      <w:r>
        <w:rPr>
          <w:rFonts w:ascii="仿宋" w:eastAsia="仿宋" w:hAnsi="仿宋" w:cs="Arial Unicode MS"/>
          <w:color w:val="333333"/>
          <w:sz w:val="28"/>
          <w:szCs w:val="28"/>
        </w:rPr>
        <w:t>法律法规规定的其他情形</w:t>
      </w:r>
      <w:r>
        <w:rPr>
          <w:rFonts w:ascii="仿宋" w:eastAsia="仿宋" w:hAnsi="仿宋" w:cs="Arial Unicode MS" w:hint="eastAsia"/>
          <w:color w:val="333333"/>
          <w:sz w:val="28"/>
          <w:szCs w:val="28"/>
        </w:rPr>
        <w:t>；</w:t>
      </w:r>
    </w:p>
    <w:p w14:paraId="3C88AF25" w14:textId="77777777" w:rsidR="00A14458" w:rsidRPr="00394D37" w:rsidRDefault="00A14458" w:rsidP="00A14458">
      <w:pPr>
        <w:pStyle w:val="a3"/>
        <w:ind w:left="1140" w:firstLineChars="0" w:firstLine="0"/>
        <w:rPr>
          <w:rFonts w:ascii="仿宋" w:eastAsia="仿宋" w:hAnsi="仿宋" w:cs="Arial Unicode MS"/>
          <w:color w:val="333333"/>
          <w:sz w:val="28"/>
          <w:szCs w:val="28"/>
        </w:rPr>
      </w:pPr>
    </w:p>
    <w:p w14:paraId="62B3F0DC" w14:textId="77777777" w:rsidR="00A14458" w:rsidRPr="00A14458" w:rsidRDefault="00A14458" w:rsidP="00A14458">
      <w:pPr>
        <w:pStyle w:val="a3"/>
        <w:numPr>
          <w:ilvl w:val="0"/>
          <w:numId w:val="13"/>
        </w:numPr>
        <w:ind w:firstLineChars="0"/>
        <w:rPr>
          <w:rFonts w:ascii="仿宋" w:eastAsia="仿宋" w:hAnsi="仿宋" w:cs="Arial Unicode MS"/>
          <w:color w:val="333333"/>
          <w:sz w:val="28"/>
          <w:szCs w:val="28"/>
        </w:rPr>
      </w:pP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sz w:val="28"/>
          <w:szCs w:val="28"/>
        </w:rPr>
        <w:t>可能会向合作伙伴等第三方共享用户的订单信息、账户信息、设备信息以及位置信息，以保障为用户提供的服务顺利完成。但</w:t>
      </w: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sz w:val="28"/>
          <w:szCs w:val="28"/>
        </w:rPr>
        <w:t>仅会</w:t>
      </w:r>
      <w:r w:rsidRPr="00A14458">
        <w:rPr>
          <w:rFonts w:ascii="仿宋" w:eastAsia="仿宋" w:hAnsi="仿宋" w:cs="Arial Unicode MS" w:hint="eastAsia"/>
          <w:color w:val="333333"/>
          <w:sz w:val="28"/>
          <w:szCs w:val="28"/>
        </w:rPr>
        <w:t>基于</w:t>
      </w:r>
      <w:r w:rsidRPr="00A14458">
        <w:rPr>
          <w:rFonts w:ascii="仿宋" w:eastAsia="仿宋" w:hAnsi="仿宋" w:cs="Arial Unicode MS"/>
          <w:color w:val="333333"/>
          <w:sz w:val="28"/>
          <w:szCs w:val="28"/>
        </w:rPr>
        <w:t>合法、正当、必要、特定、明确的目的共享用户的个人信息，并且只会共享提供服务所必要的个人信息。</w:t>
      </w: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sz w:val="28"/>
          <w:szCs w:val="28"/>
        </w:rPr>
        <w:t>的合作伙伴包括以下类型</w:t>
      </w:r>
      <w:r w:rsidRPr="00A14458">
        <w:rPr>
          <w:rFonts w:ascii="仿宋" w:eastAsia="仿宋" w:hAnsi="仿宋" w:cs="Arial Unicode MS" w:hint="eastAsia"/>
          <w:color w:val="333333"/>
          <w:sz w:val="28"/>
          <w:szCs w:val="28"/>
        </w:rPr>
        <w:t>。</w:t>
      </w:r>
    </w:p>
    <w:p w14:paraId="2C2C20A2" w14:textId="77777777" w:rsidR="00A14458" w:rsidRDefault="00A14458" w:rsidP="00A14458">
      <w:pPr>
        <w:pStyle w:val="a3"/>
        <w:widowControl/>
        <w:numPr>
          <w:ilvl w:val="0"/>
          <w:numId w:val="15"/>
        </w:numPr>
        <w:ind w:firstLineChars="0"/>
        <w:jc w:val="left"/>
        <w:rPr>
          <w:rFonts w:ascii="仿宋" w:eastAsia="仿宋" w:hAnsi="仿宋" w:cs="Arial Unicode MS"/>
          <w:color w:val="333333"/>
          <w:kern w:val="0"/>
          <w:sz w:val="28"/>
          <w:szCs w:val="28"/>
        </w:rPr>
      </w:pPr>
      <w:r w:rsidRPr="00A14458">
        <w:rPr>
          <w:rFonts w:ascii="仿宋" w:eastAsia="仿宋" w:hAnsi="仿宋" w:cs="Arial Unicode MS"/>
          <w:color w:val="333333"/>
          <w:kern w:val="0"/>
          <w:sz w:val="28"/>
          <w:szCs w:val="28"/>
        </w:rPr>
        <w:t>供应商:包括但不限于为了满足用户预订需求的线下线上商户及商家</w:t>
      </w:r>
      <w:r>
        <w:rPr>
          <w:rFonts w:ascii="仿宋" w:eastAsia="仿宋" w:hAnsi="仿宋" w:cs="Arial Unicode MS" w:hint="eastAsia"/>
          <w:color w:val="333333"/>
          <w:kern w:val="0"/>
          <w:sz w:val="28"/>
          <w:szCs w:val="28"/>
        </w:rPr>
        <w:t>。</w:t>
      </w:r>
    </w:p>
    <w:p w14:paraId="33ECB23B" w14:textId="77777777" w:rsidR="00A14458" w:rsidRPr="00A14458" w:rsidRDefault="00A14458" w:rsidP="00A14458">
      <w:pPr>
        <w:pStyle w:val="a3"/>
        <w:widowControl/>
        <w:numPr>
          <w:ilvl w:val="0"/>
          <w:numId w:val="15"/>
        </w:numPr>
        <w:ind w:firstLineChars="0"/>
        <w:jc w:val="left"/>
        <w:rPr>
          <w:rFonts w:ascii="仿宋" w:eastAsia="仿宋" w:hAnsi="仿宋" w:cs="Arial Unicode MS"/>
          <w:color w:val="333333"/>
          <w:kern w:val="0"/>
          <w:sz w:val="28"/>
          <w:szCs w:val="28"/>
        </w:rPr>
      </w:pPr>
      <w:r w:rsidRPr="00A14458">
        <w:rPr>
          <w:rFonts w:ascii="仿宋" w:eastAsia="仿宋" w:hAnsi="仿宋" w:cs="Arial Unicode MS"/>
          <w:color w:val="333333"/>
          <w:kern w:val="0"/>
          <w:sz w:val="28"/>
          <w:szCs w:val="28"/>
        </w:rPr>
        <w:t>金融机构和第三方支付机构:当用户兑换订单、申请退款时，</w:t>
      </w: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kern w:val="0"/>
          <w:sz w:val="28"/>
          <w:szCs w:val="28"/>
        </w:rPr>
        <w:t>会与金融机构或第三方支付机构共享特定的订单信息，当</w:t>
      </w: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kern w:val="0"/>
          <w:sz w:val="28"/>
          <w:szCs w:val="28"/>
        </w:rPr>
        <w:t>认为用于欺诈检测和预防目的实属必要时，</w:t>
      </w: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kern w:val="0"/>
          <w:sz w:val="28"/>
          <w:szCs w:val="28"/>
        </w:rPr>
        <w:t>将进一步和相关金融机构共享其他必要信息。</w:t>
      </w:r>
    </w:p>
    <w:p w14:paraId="1A7E50EF" w14:textId="77777777" w:rsidR="00A14458" w:rsidRPr="00A14458" w:rsidRDefault="00A14458" w:rsidP="00A14458">
      <w:pPr>
        <w:pStyle w:val="a3"/>
        <w:widowControl/>
        <w:numPr>
          <w:ilvl w:val="0"/>
          <w:numId w:val="15"/>
        </w:numPr>
        <w:ind w:firstLineChars="0"/>
        <w:jc w:val="left"/>
        <w:rPr>
          <w:rFonts w:ascii="仿宋" w:eastAsia="仿宋" w:hAnsi="仿宋" w:cs="Arial Unicode MS"/>
          <w:color w:val="333333"/>
          <w:kern w:val="0"/>
          <w:sz w:val="28"/>
          <w:szCs w:val="28"/>
        </w:rPr>
      </w:pPr>
      <w:r w:rsidRPr="00A14458">
        <w:rPr>
          <w:rFonts w:ascii="仿宋" w:eastAsia="仿宋" w:hAnsi="仿宋" w:cs="Arial Unicode MS"/>
          <w:color w:val="333333"/>
          <w:kern w:val="0"/>
          <w:sz w:val="28"/>
          <w:szCs w:val="28"/>
        </w:rPr>
        <w:lastRenderedPageBreak/>
        <w:t>业务合作伙伴:</w:t>
      </w:r>
      <w:r w:rsidRPr="00A14458">
        <w:rPr>
          <w:rFonts w:ascii="仿宋" w:eastAsia="仿宋" w:hAnsi="仿宋" w:cs="Arial Unicode MS" w:hint="eastAsia"/>
          <w:color w:val="333333"/>
          <w:sz w:val="28"/>
          <w:szCs w:val="28"/>
        </w:rPr>
        <w:t xml:space="preserve"> 阿拉订</w:t>
      </w:r>
      <w:r w:rsidRPr="00A14458">
        <w:rPr>
          <w:rFonts w:ascii="仿宋" w:eastAsia="仿宋" w:hAnsi="仿宋" w:cs="Arial Unicode MS"/>
          <w:color w:val="333333"/>
          <w:kern w:val="0"/>
          <w:sz w:val="28"/>
          <w:szCs w:val="28"/>
        </w:rPr>
        <w:t>可能与合作伙伴一起为用户提供产品或者服务，包括快递业务、通讯服务、客户服务、市场推广、广告投放等。</w:t>
      </w:r>
    </w:p>
    <w:p w14:paraId="7AF3AFF2" w14:textId="77777777" w:rsidR="00A14458" w:rsidRDefault="00A14458" w:rsidP="00A14458">
      <w:pPr>
        <w:pStyle w:val="a3"/>
        <w:widowControl/>
        <w:numPr>
          <w:ilvl w:val="0"/>
          <w:numId w:val="15"/>
        </w:numPr>
        <w:ind w:firstLineChars="0"/>
        <w:jc w:val="left"/>
        <w:rPr>
          <w:rFonts w:ascii="仿宋" w:eastAsia="仿宋" w:hAnsi="仿宋" w:cs="Arial Unicode MS"/>
          <w:color w:val="333333"/>
          <w:kern w:val="0"/>
          <w:sz w:val="28"/>
          <w:szCs w:val="28"/>
        </w:rPr>
      </w:pPr>
      <w:r w:rsidRPr="00A14458">
        <w:rPr>
          <w:rFonts w:ascii="仿宋" w:eastAsia="仿宋" w:hAnsi="仿宋" w:cs="Arial Unicode MS"/>
          <w:color w:val="333333"/>
          <w:kern w:val="0"/>
          <w:sz w:val="28"/>
          <w:szCs w:val="28"/>
        </w:rPr>
        <w:t>关联公司:</w:t>
      </w:r>
      <w:r w:rsidRPr="00A14458">
        <w:rPr>
          <w:rFonts w:ascii="仿宋" w:eastAsia="仿宋" w:hAnsi="仿宋" w:cs="Arial Unicode MS" w:hint="eastAsia"/>
          <w:color w:val="333333"/>
          <w:sz w:val="28"/>
          <w:szCs w:val="28"/>
        </w:rPr>
        <w:t xml:space="preserve"> 阿拉订</w:t>
      </w:r>
      <w:r w:rsidRPr="00A14458">
        <w:rPr>
          <w:rFonts w:ascii="仿宋" w:eastAsia="仿宋" w:hAnsi="仿宋" w:cs="Arial Unicode MS"/>
          <w:color w:val="333333"/>
          <w:kern w:val="0"/>
          <w:sz w:val="28"/>
          <w:szCs w:val="28"/>
        </w:rPr>
        <w:t>可能会与</w:t>
      </w: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kern w:val="0"/>
          <w:sz w:val="28"/>
          <w:szCs w:val="28"/>
        </w:rPr>
        <w:t>的关联公司共享用户的个人信息</w:t>
      </w:r>
      <w:r>
        <w:rPr>
          <w:rFonts w:ascii="仿宋" w:eastAsia="仿宋" w:hAnsi="仿宋" w:cs="Arial Unicode MS" w:hint="eastAsia"/>
          <w:color w:val="333333"/>
          <w:kern w:val="0"/>
          <w:sz w:val="28"/>
          <w:szCs w:val="28"/>
        </w:rPr>
        <w:t>。</w:t>
      </w:r>
    </w:p>
    <w:p w14:paraId="71B1CFEC" w14:textId="77777777" w:rsidR="00A14458" w:rsidRPr="00A14458" w:rsidRDefault="00A14458" w:rsidP="00A14458">
      <w:pPr>
        <w:pStyle w:val="a3"/>
        <w:widowControl/>
        <w:numPr>
          <w:ilvl w:val="0"/>
          <w:numId w:val="13"/>
        </w:numPr>
        <w:ind w:firstLineChars="0"/>
        <w:jc w:val="left"/>
        <w:rPr>
          <w:rFonts w:ascii="仿宋" w:eastAsia="仿宋" w:hAnsi="仿宋" w:cs="Arial Unicode MS"/>
          <w:color w:val="333333"/>
          <w:kern w:val="0"/>
          <w:sz w:val="28"/>
          <w:szCs w:val="28"/>
        </w:rPr>
      </w:pPr>
      <w:r w:rsidRPr="00A14458">
        <w:rPr>
          <w:rFonts w:ascii="仿宋" w:eastAsia="仿宋" w:hAnsi="仿宋" w:cs="Arial Unicode MS"/>
          <w:color w:val="333333"/>
          <w:sz w:val="28"/>
          <w:szCs w:val="28"/>
        </w:rPr>
        <w:t>为保障</w:t>
      </w: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sz w:val="28"/>
          <w:szCs w:val="28"/>
        </w:rPr>
        <w:t>客户端的稳定运行、功能实现，使用户能够使用和享受更多的服务及功能，</w:t>
      </w: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sz w:val="28"/>
          <w:szCs w:val="28"/>
        </w:rPr>
        <w:t>的应用中会嵌入第三方授权合作伙伴的SDK或其他类似的应用程序。</w:t>
      </w:r>
    </w:p>
    <w:p w14:paraId="4D82780F" w14:textId="77777777" w:rsidR="00A14458" w:rsidRDefault="00A14458" w:rsidP="00A14458">
      <w:pPr>
        <w:pStyle w:val="a3"/>
        <w:widowControl/>
        <w:ind w:left="720" w:firstLineChars="0" w:firstLine="0"/>
        <w:jc w:val="left"/>
        <w:rPr>
          <w:rFonts w:ascii="仿宋" w:eastAsia="仿宋" w:hAnsi="仿宋" w:cs="Arial Unicode MS"/>
          <w:color w:val="333333"/>
          <w:sz w:val="28"/>
          <w:szCs w:val="28"/>
        </w:rPr>
      </w:pPr>
      <w:r w:rsidRPr="00A14458">
        <w:rPr>
          <w:rFonts w:ascii="仿宋" w:eastAsia="仿宋" w:hAnsi="仿宋" w:cs="Arial Unicode MS"/>
          <w:color w:val="333333"/>
          <w:sz w:val="28"/>
          <w:szCs w:val="28"/>
        </w:rPr>
        <w:t>第三方会收集用户的部分信息，第三方有声明会严格遵守数据隐私和安全要求。点击此处查看</w:t>
      </w:r>
      <w:r w:rsidRPr="00A14458">
        <w:rPr>
          <w:rFonts w:ascii="仿宋" w:eastAsia="仿宋" w:hAnsi="仿宋" w:cs="Arial Unicode MS" w:hint="eastAsia"/>
          <w:color w:val="333333"/>
          <w:sz w:val="28"/>
          <w:szCs w:val="28"/>
        </w:rPr>
        <w:t>阿拉订</w:t>
      </w:r>
      <w:r w:rsidRPr="00A14458">
        <w:rPr>
          <w:rFonts w:ascii="仿宋" w:eastAsia="仿宋" w:hAnsi="仿宋" w:cs="Arial Unicode MS"/>
          <w:color w:val="333333"/>
          <w:sz w:val="28"/>
          <w:szCs w:val="28"/>
        </w:rPr>
        <w:t>接入授权合作伙伴的SDK详情</w:t>
      </w:r>
      <w:r w:rsidRPr="00A14458">
        <w:rPr>
          <w:rFonts w:ascii="仿宋" w:eastAsia="仿宋" w:hAnsi="仿宋" w:cs="Arial Unicode MS" w:hint="eastAsia"/>
          <w:color w:val="333333"/>
          <w:sz w:val="28"/>
          <w:szCs w:val="28"/>
        </w:rPr>
        <w:t>。</w:t>
      </w:r>
    </w:p>
    <w:p w14:paraId="2144C3DF" w14:textId="77777777" w:rsidR="00E0231B" w:rsidRPr="00E0231B" w:rsidRDefault="00E0231B" w:rsidP="00E0231B">
      <w:pPr>
        <w:pStyle w:val="a3"/>
        <w:numPr>
          <w:ilvl w:val="0"/>
          <w:numId w:val="4"/>
        </w:numPr>
        <w:ind w:firstLineChars="0"/>
        <w:rPr>
          <w:rFonts w:ascii="仿宋" w:eastAsia="仿宋" w:hAnsi="仿宋" w:cs="Arial Unicode MS"/>
          <w:color w:val="333333"/>
          <w:kern w:val="0"/>
          <w:sz w:val="28"/>
          <w:szCs w:val="28"/>
        </w:rPr>
      </w:pPr>
      <w:r w:rsidRPr="00E0231B">
        <w:rPr>
          <w:rFonts w:ascii="仿宋" w:eastAsia="仿宋" w:hAnsi="仿宋" w:cs="Arial Unicode MS"/>
          <w:sz w:val="28"/>
          <w:szCs w:val="28"/>
        </w:rPr>
        <w:t>阿拉订会在必要时修改隐私制度，请用户理解，</w:t>
      </w:r>
      <w:r w:rsidRPr="00E0231B">
        <w:rPr>
          <w:rFonts w:ascii="仿宋" w:eastAsia="仿宋" w:hAnsi="仿宋" w:cs="Arial Unicode MS" w:hint="eastAsia"/>
          <w:color w:val="333333"/>
          <w:sz w:val="28"/>
          <w:szCs w:val="28"/>
        </w:rPr>
        <w:t>阿拉订</w:t>
      </w:r>
      <w:r w:rsidRPr="00E0231B">
        <w:rPr>
          <w:rFonts w:ascii="仿宋" w:eastAsia="仿宋" w:hAnsi="仿宋" w:cs="Arial Unicode MS"/>
          <w:sz w:val="28"/>
          <w:szCs w:val="28"/>
        </w:rPr>
        <w:t>可能会适时修订本隐私制度，</w:t>
      </w:r>
      <w:r w:rsidRPr="00E0231B">
        <w:rPr>
          <w:rFonts w:ascii="仿宋" w:eastAsia="仿宋" w:hAnsi="仿宋" w:cs="Arial Unicode MS" w:hint="eastAsia"/>
          <w:color w:val="333333"/>
          <w:sz w:val="28"/>
          <w:szCs w:val="28"/>
        </w:rPr>
        <w:t>阿拉订</w:t>
      </w:r>
      <w:r w:rsidRPr="00E0231B">
        <w:rPr>
          <w:rFonts w:ascii="仿宋" w:eastAsia="仿宋" w:hAnsi="仿宋" w:cs="Arial Unicode MS"/>
          <w:sz w:val="28"/>
          <w:szCs w:val="28"/>
        </w:rPr>
        <w:t>将标注本隐私制度最近更新的日期，更新将于发布时生效请用户经常回访本隐私制度，以阅读最新版本。</w:t>
      </w:r>
    </w:p>
    <w:p w14:paraId="661B157B" w14:textId="77777777" w:rsidR="00E0231B" w:rsidRPr="00E0231B" w:rsidRDefault="00E0231B" w:rsidP="00E0231B">
      <w:pPr>
        <w:pStyle w:val="a3"/>
        <w:widowControl/>
        <w:numPr>
          <w:ilvl w:val="0"/>
          <w:numId w:val="4"/>
        </w:numPr>
        <w:ind w:firstLineChars="0"/>
        <w:jc w:val="left"/>
        <w:rPr>
          <w:rFonts w:ascii="仿宋" w:eastAsia="仿宋" w:hAnsi="仿宋" w:cs="Arial Unicode MS"/>
          <w:color w:val="333333"/>
          <w:kern w:val="0"/>
          <w:sz w:val="28"/>
          <w:szCs w:val="28"/>
        </w:rPr>
      </w:pPr>
      <w:r w:rsidRPr="00E0231B">
        <w:rPr>
          <w:rFonts w:ascii="仿宋" w:eastAsia="仿宋" w:hAnsi="仿宋" w:cs="Arial Unicode MS"/>
          <w:color w:val="333333"/>
          <w:kern w:val="0"/>
          <w:sz w:val="28"/>
          <w:szCs w:val="28"/>
        </w:rPr>
        <w:t>本协议之效力、解释、变更、执行与争议解决均适用中华人民共和国法律，没有相关法律规定的，参照通用国际商业惯例和（或）行业惯例。双方在履行本协议的过程中，如发生争议，应协商解决。协商不成的，应</w:t>
      </w:r>
      <w:r w:rsidRPr="00E0231B">
        <w:rPr>
          <w:rFonts w:ascii="仿宋" w:eastAsia="仿宋" w:hAnsi="仿宋" w:cs="Arial Unicode MS" w:hint="eastAsia"/>
          <w:color w:val="333333"/>
          <w:kern w:val="0"/>
          <w:sz w:val="28"/>
          <w:szCs w:val="28"/>
        </w:rPr>
        <w:t>由</w:t>
      </w:r>
      <w:r w:rsidRPr="00E0231B">
        <w:rPr>
          <w:rFonts w:ascii="仿宋" w:eastAsia="仿宋" w:hAnsi="仿宋" w:cs="Arial Unicode MS"/>
          <w:color w:val="333333"/>
          <w:kern w:val="0"/>
          <w:sz w:val="28"/>
          <w:szCs w:val="28"/>
        </w:rPr>
        <w:t>阿拉订所在地法院处理。</w:t>
      </w:r>
    </w:p>
    <w:p w14:paraId="3813F6DC" w14:textId="77777777" w:rsidR="00E0231B" w:rsidRDefault="00E0231B" w:rsidP="00E0231B">
      <w:pPr>
        <w:pStyle w:val="a3"/>
        <w:widowControl/>
        <w:ind w:left="720" w:firstLineChars="0" w:firstLine="0"/>
        <w:jc w:val="left"/>
        <w:rPr>
          <w:rFonts w:ascii="仿宋" w:eastAsia="仿宋" w:hAnsi="仿宋" w:cs="Arial Unicode MS"/>
          <w:color w:val="333333"/>
          <w:kern w:val="0"/>
          <w:sz w:val="28"/>
          <w:szCs w:val="28"/>
        </w:rPr>
      </w:pPr>
    </w:p>
    <w:p w14:paraId="70F23454" w14:textId="77777777" w:rsidR="00E0231B" w:rsidRDefault="00E0231B" w:rsidP="00E0231B">
      <w:pPr>
        <w:pStyle w:val="a3"/>
        <w:widowControl/>
        <w:ind w:left="720" w:firstLineChars="0" w:firstLine="0"/>
        <w:jc w:val="left"/>
        <w:rPr>
          <w:rFonts w:ascii="仿宋" w:eastAsia="仿宋" w:hAnsi="仿宋" w:cs="Arial Unicode MS"/>
          <w:color w:val="333333"/>
          <w:kern w:val="0"/>
          <w:sz w:val="28"/>
          <w:szCs w:val="28"/>
        </w:rPr>
      </w:pPr>
    </w:p>
    <w:p w14:paraId="16CE75A0" w14:textId="77777777" w:rsidR="00E0231B" w:rsidRPr="00E0231B" w:rsidRDefault="00E0231B" w:rsidP="00E0231B">
      <w:pPr>
        <w:pStyle w:val="a3"/>
        <w:widowControl/>
        <w:ind w:left="720" w:firstLineChars="0" w:firstLine="0"/>
        <w:jc w:val="left"/>
        <w:rPr>
          <w:rFonts w:ascii="仿宋" w:eastAsia="仿宋" w:hAnsi="仿宋" w:cs="Arial Unicode MS"/>
          <w:color w:val="333333"/>
          <w:kern w:val="0"/>
          <w:sz w:val="28"/>
          <w:szCs w:val="28"/>
        </w:rPr>
      </w:pPr>
      <w:r>
        <w:rPr>
          <w:rFonts w:ascii="仿宋" w:eastAsia="仿宋" w:hAnsi="仿宋" w:cs="Arial Unicode MS" w:hint="eastAsia"/>
          <w:color w:val="333333"/>
          <w:kern w:val="0"/>
          <w:sz w:val="28"/>
          <w:szCs w:val="28"/>
        </w:rPr>
        <w:t>2</w:t>
      </w:r>
      <w:r>
        <w:rPr>
          <w:rFonts w:ascii="仿宋" w:eastAsia="仿宋" w:hAnsi="仿宋" w:cs="Arial Unicode MS"/>
          <w:color w:val="333333"/>
          <w:kern w:val="0"/>
          <w:sz w:val="28"/>
          <w:szCs w:val="28"/>
        </w:rPr>
        <w:t>021</w:t>
      </w:r>
      <w:r>
        <w:rPr>
          <w:rFonts w:ascii="仿宋" w:eastAsia="仿宋" w:hAnsi="仿宋" w:cs="Arial Unicode MS" w:hint="eastAsia"/>
          <w:color w:val="333333"/>
          <w:kern w:val="0"/>
          <w:sz w:val="28"/>
          <w:szCs w:val="28"/>
        </w:rPr>
        <w:t>年7月1</w:t>
      </w:r>
      <w:r>
        <w:rPr>
          <w:rFonts w:ascii="仿宋" w:eastAsia="仿宋" w:hAnsi="仿宋" w:cs="Arial Unicode MS"/>
          <w:color w:val="333333"/>
          <w:kern w:val="0"/>
          <w:sz w:val="28"/>
          <w:szCs w:val="28"/>
        </w:rPr>
        <w:t>2</w:t>
      </w:r>
      <w:r>
        <w:rPr>
          <w:rFonts w:ascii="仿宋" w:eastAsia="仿宋" w:hAnsi="仿宋" w:cs="Arial Unicode MS" w:hint="eastAsia"/>
          <w:color w:val="333333"/>
          <w:kern w:val="0"/>
          <w:sz w:val="28"/>
          <w:szCs w:val="28"/>
        </w:rPr>
        <w:t>日</w:t>
      </w:r>
    </w:p>
    <w:p w14:paraId="09833F63" w14:textId="77777777" w:rsidR="00A14458" w:rsidRPr="00394D37" w:rsidRDefault="00A14458" w:rsidP="00A14458">
      <w:pPr>
        <w:pStyle w:val="a3"/>
        <w:ind w:left="720" w:firstLineChars="0" w:firstLine="0"/>
        <w:rPr>
          <w:rFonts w:ascii="仿宋" w:eastAsia="仿宋" w:hAnsi="仿宋" w:cs="Arial Unicode MS"/>
          <w:color w:val="333333"/>
          <w:sz w:val="28"/>
          <w:szCs w:val="28"/>
        </w:rPr>
      </w:pPr>
    </w:p>
    <w:p w14:paraId="0B237EA7" w14:textId="77777777" w:rsidR="00A14458" w:rsidRPr="00A14458" w:rsidRDefault="00A14458" w:rsidP="00A14458">
      <w:pPr>
        <w:widowControl/>
        <w:jc w:val="left"/>
        <w:rPr>
          <w:rFonts w:ascii="仿宋" w:eastAsia="仿宋" w:hAnsi="仿宋" w:cs="Arial Unicode MS"/>
          <w:color w:val="333333"/>
          <w:kern w:val="0"/>
          <w:sz w:val="28"/>
          <w:szCs w:val="28"/>
        </w:rPr>
      </w:pPr>
    </w:p>
    <w:p w14:paraId="6BBE7D4B" w14:textId="77777777" w:rsidR="00A14458" w:rsidRPr="00A14458" w:rsidRDefault="00A14458" w:rsidP="00A14458">
      <w:pPr>
        <w:pStyle w:val="a3"/>
        <w:ind w:left="720" w:firstLineChars="0" w:firstLine="0"/>
        <w:rPr>
          <w:rFonts w:ascii="仿宋" w:eastAsia="仿宋" w:hAnsi="仿宋" w:cs="Arial Unicode MS"/>
          <w:color w:val="333333"/>
          <w:sz w:val="28"/>
          <w:szCs w:val="28"/>
        </w:rPr>
      </w:pPr>
    </w:p>
    <w:p w14:paraId="05D9A208" w14:textId="77777777" w:rsidR="00A14458" w:rsidRPr="00A14458" w:rsidRDefault="00A14458" w:rsidP="00A14458">
      <w:pPr>
        <w:pStyle w:val="a3"/>
        <w:widowControl/>
        <w:ind w:left="720" w:firstLineChars="0" w:firstLine="0"/>
        <w:jc w:val="left"/>
        <w:rPr>
          <w:rFonts w:ascii="仿宋" w:eastAsia="仿宋" w:hAnsi="仿宋" w:cs="Arial Unicode MS"/>
          <w:color w:val="333333"/>
          <w:sz w:val="28"/>
          <w:szCs w:val="28"/>
        </w:rPr>
      </w:pPr>
    </w:p>
    <w:p w14:paraId="0929C315" w14:textId="77777777" w:rsidR="00A14458" w:rsidRPr="00A14458" w:rsidRDefault="00A14458" w:rsidP="00A14458">
      <w:pPr>
        <w:pStyle w:val="a3"/>
        <w:widowControl/>
        <w:ind w:left="720" w:firstLineChars="0" w:firstLine="0"/>
        <w:jc w:val="left"/>
        <w:rPr>
          <w:rFonts w:ascii="仿宋" w:eastAsia="仿宋" w:hAnsi="仿宋" w:cs="Arial Unicode MS"/>
          <w:color w:val="333333"/>
          <w:kern w:val="0"/>
          <w:sz w:val="28"/>
          <w:szCs w:val="28"/>
        </w:rPr>
      </w:pPr>
    </w:p>
    <w:p w14:paraId="222DBC9F" w14:textId="77777777" w:rsidR="00A14458" w:rsidRPr="00A14458" w:rsidRDefault="00A14458" w:rsidP="00A14458">
      <w:pPr>
        <w:pStyle w:val="a3"/>
        <w:widowControl/>
        <w:ind w:left="720" w:firstLineChars="0" w:firstLine="0"/>
        <w:jc w:val="left"/>
        <w:rPr>
          <w:rFonts w:ascii="仿宋" w:eastAsia="仿宋" w:hAnsi="仿宋" w:cs="Arial Unicode MS"/>
          <w:color w:val="333333"/>
          <w:sz w:val="28"/>
          <w:szCs w:val="28"/>
        </w:rPr>
      </w:pPr>
    </w:p>
    <w:p w14:paraId="4FA9D7E2" w14:textId="77777777" w:rsidR="00A14458" w:rsidRPr="00A14458" w:rsidRDefault="00A14458" w:rsidP="00A14458">
      <w:pPr>
        <w:pStyle w:val="a3"/>
        <w:widowControl/>
        <w:ind w:left="720" w:firstLineChars="0" w:firstLine="0"/>
        <w:jc w:val="left"/>
        <w:rPr>
          <w:rFonts w:ascii="仿宋" w:eastAsia="仿宋" w:hAnsi="仿宋" w:cs="Arial Unicode MS"/>
          <w:color w:val="333333"/>
          <w:sz w:val="28"/>
          <w:szCs w:val="28"/>
        </w:rPr>
      </w:pPr>
    </w:p>
    <w:p w14:paraId="41CBD4D0" w14:textId="77777777" w:rsidR="009D4A1C" w:rsidRPr="009D4A1C" w:rsidRDefault="009D4A1C" w:rsidP="009D4A1C">
      <w:pPr>
        <w:widowControl/>
        <w:jc w:val="left"/>
        <w:rPr>
          <w:rFonts w:ascii="仿宋" w:eastAsia="仿宋" w:hAnsi="仿宋" w:cs="Arial Unicode MS"/>
          <w:color w:val="333333"/>
          <w:kern w:val="0"/>
          <w:sz w:val="28"/>
          <w:szCs w:val="28"/>
        </w:rPr>
      </w:pPr>
    </w:p>
    <w:p w14:paraId="43B015FD" w14:textId="77777777" w:rsidR="009D4A1C" w:rsidRPr="009D4A1C" w:rsidRDefault="009D4A1C" w:rsidP="009D4A1C">
      <w:pPr>
        <w:widowControl/>
        <w:jc w:val="left"/>
        <w:rPr>
          <w:rFonts w:ascii="仿宋" w:eastAsia="仿宋" w:hAnsi="仿宋" w:cs="Arial Unicode MS"/>
          <w:color w:val="333333"/>
          <w:kern w:val="0"/>
          <w:sz w:val="28"/>
          <w:szCs w:val="28"/>
        </w:rPr>
      </w:pPr>
    </w:p>
    <w:p w14:paraId="5548705D" w14:textId="77777777" w:rsidR="009D4A1C" w:rsidRPr="009D4A1C" w:rsidRDefault="009D4A1C" w:rsidP="009D4A1C">
      <w:pPr>
        <w:widowControl/>
        <w:jc w:val="left"/>
        <w:rPr>
          <w:rFonts w:ascii="仿宋" w:eastAsia="仿宋" w:hAnsi="仿宋" w:cs="Arial Unicode MS"/>
          <w:color w:val="333333"/>
          <w:kern w:val="0"/>
          <w:sz w:val="28"/>
          <w:szCs w:val="28"/>
        </w:rPr>
      </w:pPr>
    </w:p>
    <w:p w14:paraId="570B7760" w14:textId="77777777" w:rsidR="00D47EA0" w:rsidRPr="00D47EA0" w:rsidRDefault="00D47EA0" w:rsidP="00D47EA0">
      <w:pPr>
        <w:widowControl/>
        <w:jc w:val="left"/>
        <w:rPr>
          <w:rFonts w:ascii="仿宋" w:eastAsia="仿宋" w:hAnsi="仿宋" w:cs="Arial Unicode MS"/>
          <w:color w:val="333333"/>
          <w:kern w:val="0"/>
          <w:sz w:val="28"/>
          <w:szCs w:val="28"/>
        </w:rPr>
      </w:pPr>
    </w:p>
    <w:p w14:paraId="6DEF84AD" w14:textId="77777777" w:rsidR="00D47EA0" w:rsidRPr="00D47EA0" w:rsidRDefault="00D47EA0" w:rsidP="00D47EA0">
      <w:pPr>
        <w:widowControl/>
        <w:jc w:val="left"/>
        <w:rPr>
          <w:rFonts w:ascii="仿宋" w:eastAsia="仿宋" w:hAnsi="仿宋" w:cs="Arial Unicode MS"/>
          <w:color w:val="333333"/>
          <w:kern w:val="0"/>
          <w:sz w:val="28"/>
          <w:szCs w:val="28"/>
        </w:rPr>
      </w:pPr>
    </w:p>
    <w:p w14:paraId="18C1C2C8" w14:textId="77777777" w:rsidR="00D47EA0" w:rsidRPr="00D47EA0" w:rsidRDefault="00D47EA0" w:rsidP="00D47EA0">
      <w:pPr>
        <w:widowControl/>
        <w:jc w:val="left"/>
        <w:rPr>
          <w:rFonts w:ascii="仿宋" w:eastAsia="仿宋" w:hAnsi="仿宋" w:cs="Arial Unicode MS"/>
          <w:color w:val="333333"/>
          <w:kern w:val="0"/>
          <w:sz w:val="28"/>
          <w:szCs w:val="28"/>
        </w:rPr>
      </w:pPr>
    </w:p>
    <w:p w14:paraId="5C5A35B7" w14:textId="77777777" w:rsidR="00D47EA0" w:rsidRPr="00D47EA0" w:rsidRDefault="00D47EA0" w:rsidP="00D47EA0">
      <w:pPr>
        <w:widowControl/>
        <w:jc w:val="left"/>
        <w:rPr>
          <w:rFonts w:ascii="仿宋" w:eastAsia="仿宋" w:hAnsi="仿宋" w:cs="Arial Unicode MS"/>
          <w:color w:val="333333"/>
          <w:kern w:val="0"/>
          <w:sz w:val="28"/>
          <w:szCs w:val="28"/>
        </w:rPr>
      </w:pPr>
    </w:p>
    <w:p w14:paraId="0BCB9D21" w14:textId="77777777" w:rsidR="00D47EA0" w:rsidRPr="00D47EA0" w:rsidRDefault="00D47EA0" w:rsidP="00D47EA0">
      <w:pPr>
        <w:widowControl/>
        <w:jc w:val="left"/>
        <w:rPr>
          <w:rFonts w:ascii="仿宋" w:eastAsia="仿宋" w:hAnsi="仿宋" w:cs="Arial Unicode MS"/>
          <w:color w:val="333333"/>
          <w:kern w:val="0"/>
          <w:sz w:val="28"/>
          <w:szCs w:val="28"/>
        </w:rPr>
      </w:pPr>
    </w:p>
    <w:p w14:paraId="1D57A0D4" w14:textId="77777777" w:rsidR="00D47EA0" w:rsidRPr="00D47EA0" w:rsidRDefault="00D47EA0" w:rsidP="00D47EA0">
      <w:pPr>
        <w:pStyle w:val="a3"/>
        <w:widowControl/>
        <w:ind w:left="360" w:firstLineChars="0" w:firstLine="0"/>
        <w:jc w:val="left"/>
        <w:rPr>
          <w:rFonts w:ascii="仿宋" w:eastAsia="仿宋" w:hAnsi="仿宋" w:cs="Arial Unicode MS"/>
          <w:color w:val="333333"/>
          <w:kern w:val="0"/>
          <w:sz w:val="28"/>
          <w:szCs w:val="28"/>
        </w:rPr>
      </w:pPr>
    </w:p>
    <w:p w14:paraId="45C1B471" w14:textId="77777777" w:rsidR="00D47EA0" w:rsidRPr="00D47EA0" w:rsidRDefault="00D47EA0" w:rsidP="00D47EA0">
      <w:pPr>
        <w:widowControl/>
        <w:jc w:val="left"/>
        <w:rPr>
          <w:rFonts w:ascii="仿宋" w:eastAsia="仿宋" w:hAnsi="仿宋" w:cs="Arial Unicode MS"/>
          <w:color w:val="333333"/>
          <w:kern w:val="0"/>
          <w:sz w:val="28"/>
          <w:szCs w:val="28"/>
        </w:rPr>
      </w:pPr>
    </w:p>
    <w:p w14:paraId="33341B35" w14:textId="77777777" w:rsidR="00D47EA0" w:rsidRPr="00D47EA0" w:rsidRDefault="00D47EA0" w:rsidP="00D47EA0">
      <w:pPr>
        <w:rPr>
          <w:rFonts w:ascii="仿宋" w:eastAsia="仿宋" w:hAnsi="仿宋" w:cs="Arial Unicode MS"/>
          <w:color w:val="333333"/>
          <w:kern w:val="0"/>
          <w:sz w:val="28"/>
          <w:szCs w:val="28"/>
        </w:rPr>
      </w:pPr>
    </w:p>
    <w:sectPr w:rsidR="00D47EA0" w:rsidRPr="00D47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9AC"/>
    <w:multiLevelType w:val="hybridMultilevel"/>
    <w:tmpl w:val="D3760F30"/>
    <w:lvl w:ilvl="0" w:tplc="53C078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259F9"/>
    <w:multiLevelType w:val="hybridMultilevel"/>
    <w:tmpl w:val="4A949A8A"/>
    <w:lvl w:ilvl="0" w:tplc="6D04A3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71E1F"/>
    <w:multiLevelType w:val="hybridMultilevel"/>
    <w:tmpl w:val="DF020952"/>
    <w:lvl w:ilvl="0" w:tplc="E5CE9F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7A5218"/>
    <w:multiLevelType w:val="hybridMultilevel"/>
    <w:tmpl w:val="CCB4A484"/>
    <w:lvl w:ilvl="0" w:tplc="43A48152">
      <w:start w:val="1"/>
      <w:numFmt w:val="decimal"/>
      <w:lvlText w:val="%1、"/>
      <w:lvlJc w:val="left"/>
      <w:pPr>
        <w:ind w:left="36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BA163C"/>
    <w:multiLevelType w:val="hybridMultilevel"/>
    <w:tmpl w:val="20E8DB7C"/>
    <w:lvl w:ilvl="0" w:tplc="4B7650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98475B"/>
    <w:multiLevelType w:val="hybridMultilevel"/>
    <w:tmpl w:val="465A41AE"/>
    <w:lvl w:ilvl="0" w:tplc="DF263F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82333A"/>
    <w:multiLevelType w:val="hybridMultilevel"/>
    <w:tmpl w:val="E924CAFE"/>
    <w:lvl w:ilvl="0" w:tplc="0F3489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2F541D"/>
    <w:multiLevelType w:val="hybridMultilevel"/>
    <w:tmpl w:val="7A48AC04"/>
    <w:lvl w:ilvl="0" w:tplc="6C3E0B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1B6760"/>
    <w:multiLevelType w:val="hybridMultilevel"/>
    <w:tmpl w:val="F72869F4"/>
    <w:lvl w:ilvl="0" w:tplc="3E2CA9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385BF5"/>
    <w:multiLevelType w:val="hybridMultilevel"/>
    <w:tmpl w:val="116E25FE"/>
    <w:lvl w:ilvl="0" w:tplc="1DDCCC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3D1CCA"/>
    <w:multiLevelType w:val="hybridMultilevel"/>
    <w:tmpl w:val="E2F2E85A"/>
    <w:lvl w:ilvl="0" w:tplc="9FB453D8">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2A8206B"/>
    <w:multiLevelType w:val="hybridMultilevel"/>
    <w:tmpl w:val="0426894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662E4817"/>
    <w:multiLevelType w:val="hybridMultilevel"/>
    <w:tmpl w:val="0C22CB10"/>
    <w:lvl w:ilvl="0" w:tplc="52109E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0D2494"/>
    <w:multiLevelType w:val="hybridMultilevel"/>
    <w:tmpl w:val="0D643AB0"/>
    <w:lvl w:ilvl="0" w:tplc="78C0CA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8A2701"/>
    <w:multiLevelType w:val="hybridMultilevel"/>
    <w:tmpl w:val="81AE70E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78C20955"/>
    <w:multiLevelType w:val="hybridMultilevel"/>
    <w:tmpl w:val="351AB5FE"/>
    <w:lvl w:ilvl="0" w:tplc="ABC4E8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6"/>
  </w:num>
  <w:num w:numId="4">
    <w:abstractNumId w:val="7"/>
  </w:num>
  <w:num w:numId="5">
    <w:abstractNumId w:val="0"/>
  </w:num>
  <w:num w:numId="6">
    <w:abstractNumId w:val="5"/>
  </w:num>
  <w:num w:numId="7">
    <w:abstractNumId w:val="9"/>
  </w:num>
  <w:num w:numId="8">
    <w:abstractNumId w:val="15"/>
  </w:num>
  <w:num w:numId="9">
    <w:abstractNumId w:val="2"/>
  </w:num>
  <w:num w:numId="10">
    <w:abstractNumId w:val="8"/>
  </w:num>
  <w:num w:numId="11">
    <w:abstractNumId w:val="1"/>
  </w:num>
  <w:num w:numId="12">
    <w:abstractNumId w:val="13"/>
  </w:num>
  <w:num w:numId="13">
    <w:abstractNumId w:val="12"/>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A0"/>
    <w:rsid w:val="00001A85"/>
    <w:rsid w:val="000F180B"/>
    <w:rsid w:val="002F52E3"/>
    <w:rsid w:val="003A14DA"/>
    <w:rsid w:val="003D43A5"/>
    <w:rsid w:val="005C52C4"/>
    <w:rsid w:val="006B6212"/>
    <w:rsid w:val="007133A9"/>
    <w:rsid w:val="009D4A1C"/>
    <w:rsid w:val="00A14458"/>
    <w:rsid w:val="00D47EA0"/>
    <w:rsid w:val="00E0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81B1"/>
  <w15:chartTrackingRefBased/>
  <w15:docId w15:val="{61FC4FDD-CFAC-4A11-AE03-8DDF4AA9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EA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EA0"/>
    <w:pPr>
      <w:ind w:firstLineChars="200" w:firstLine="420"/>
    </w:pPr>
  </w:style>
  <w:style w:type="paragraph" w:styleId="a4">
    <w:name w:val="annotation text"/>
    <w:basedOn w:val="a"/>
    <w:link w:val="a5"/>
    <w:uiPriority w:val="99"/>
    <w:unhideWhenUsed/>
    <w:rsid w:val="003A14DA"/>
    <w:pPr>
      <w:jc w:val="left"/>
    </w:pPr>
  </w:style>
  <w:style w:type="character" w:customStyle="1" w:styleId="a5">
    <w:name w:val="批注文字 字符"/>
    <w:basedOn w:val="a0"/>
    <w:link w:val="a4"/>
    <w:uiPriority w:val="99"/>
    <w:rsid w:val="003A14D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2021-11-12T07:32:00Z</dcterms:created>
  <dcterms:modified xsi:type="dcterms:W3CDTF">2021-11-12T07:32:00Z</dcterms:modified>
</cp:coreProperties>
</file>