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3B8DC63A" w:rsidR="003C6B27" w:rsidRPr="00F72ACB" w:rsidRDefault="00B61605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B61605">
              <w:rPr>
                <w:rFonts w:ascii="微软雅黑" w:eastAsia="微软雅黑" w:hAnsi="微软雅黑"/>
              </w:rPr>
              <w:t>隐私协议修改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65E33970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777BCF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FA4567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FA4567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D16FDA">
              <w:rPr>
                <w:rFonts w:ascii="微软雅黑" w:eastAsia="微软雅黑" w:hAnsi="微软雅黑"/>
                <w:sz w:val="28"/>
                <w:szCs w:val="28"/>
              </w:rPr>
              <w:t>8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B61605">
        <w:trPr>
          <w:trHeight w:val="1085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7FBCB8DB" w14:textId="3FF53383" w:rsidR="00F23EB1" w:rsidRDefault="0095074C" w:rsidP="00B61605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接安卓小米应用市场要求，需要在隐私协议中增加开发者的联系方式等信息。所以在隐私协议中第</w:t>
            </w:r>
            <w:r w:rsidR="00D16FDA">
              <w:rPr>
                <w:rFonts w:ascii="微软雅黑" w:eastAsia="微软雅黑" w:hAnsi="微软雅黑"/>
                <w:color w:val="000000" w:themeColor="text1"/>
              </w:rPr>
              <w:t>9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条</w:t>
            </w:r>
            <w:r w:rsidR="00D16FDA">
              <w:rPr>
                <w:rFonts w:ascii="微软雅黑" w:eastAsia="微软雅黑" w:hAnsi="微软雅黑" w:hint="eastAsia"/>
                <w:color w:val="000000" w:themeColor="text1"/>
              </w:rPr>
              <w:t>修改为</w:t>
            </w:r>
            <w:r w:rsidR="007465B6">
              <w:rPr>
                <w:rFonts w:ascii="微软雅黑" w:eastAsia="微软雅黑" w:hAnsi="微软雅黑" w:hint="eastAsia"/>
                <w:color w:val="000000" w:themeColor="text1"/>
              </w:rPr>
              <w:t>以下内容，</w:t>
            </w:r>
            <w:r w:rsidR="007465B6" w:rsidRPr="00B730F0">
              <w:rPr>
                <w:rFonts w:ascii="微软雅黑" w:eastAsia="微软雅黑" w:hAnsi="微软雅黑" w:hint="eastAsia"/>
                <w:color w:val="FF0000"/>
              </w:rPr>
              <w:t>并将现有的1</w:t>
            </w:r>
            <w:r w:rsidR="007465B6" w:rsidRPr="00B730F0">
              <w:rPr>
                <w:rFonts w:ascii="微软雅黑" w:eastAsia="微软雅黑" w:hAnsi="微软雅黑"/>
                <w:color w:val="FF0000"/>
              </w:rPr>
              <w:t>1</w:t>
            </w:r>
            <w:r w:rsidR="007465B6" w:rsidRPr="00B730F0">
              <w:rPr>
                <w:rFonts w:ascii="微软雅黑" w:eastAsia="微软雅黑" w:hAnsi="微软雅黑" w:hint="eastAsia"/>
                <w:color w:val="FF0000"/>
              </w:rPr>
              <w:t>条删除。</w:t>
            </w: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3489"/>
              <w:gridCol w:w="2612"/>
            </w:tblGrid>
            <w:tr w:rsidR="00F61F90" w14:paraId="0B1369D1" w14:textId="77777777" w:rsidTr="00F61F90">
              <w:trPr>
                <w:trHeight w:val="320"/>
              </w:trPr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68136" w14:textId="77777777" w:rsidR="00F61F90" w:rsidRDefault="00F61F90" w:rsidP="00F61F9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一级页面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7F353" w14:textId="49715AAD" w:rsidR="00F61F90" w:rsidRDefault="00D80E31" w:rsidP="00F61F9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服务承诺</w:t>
                  </w:r>
                </w:p>
              </w:tc>
              <w:tc>
                <w:tcPr>
                  <w:tcW w:w="4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E709F" w14:textId="5507FACF" w:rsidR="00F61F90" w:rsidRDefault="009050D8" w:rsidP="00F61F90">
                  <w:pPr>
                    <w:rPr>
                      <w:rFonts w:ascii="DengXian" w:eastAsia="DengXian" w:hAnsi="DengXian"/>
                      <w:color w:val="000000"/>
                    </w:rPr>
                  </w:pPr>
                  <w:r w:rsidRPr="009050D8">
                    <w:rPr>
                      <w:rFonts w:ascii="DengXian" w:eastAsia="DengXian" w:hAnsi="DengXian"/>
                      <w:color w:val="000000"/>
                    </w:rPr>
                    <w:t>邮箱及地址</w:t>
                  </w:r>
                </w:p>
              </w:tc>
            </w:tr>
            <w:tr w:rsidR="00F86FED" w:rsidRPr="00F86FED" w14:paraId="1E75E793" w14:textId="77777777" w:rsidTr="00F61F90">
              <w:trPr>
                <w:trHeight w:val="2040"/>
              </w:trPr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11EB0" w14:textId="77777777" w:rsidR="00F61F90" w:rsidRDefault="00F61F90" w:rsidP="00F61F9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9.阿拉订会在必要时修改隐私制度，请用户理解，阿拉订可能会适时修订本隐私制度，阿拉订将标注本隐私制度最近更新的日期，更新将于发布时生效请用户经常回访本隐私制度，以阅读最新版本。如您在使用过程中有任何疑问、意见或建议，您可以</w:t>
                  </w:r>
                  <w:r w:rsidRPr="0060490F">
                    <w:rPr>
                      <w:rFonts w:ascii="DengXian" w:eastAsia="DengXian" w:hAnsi="DengXian" w:hint="eastAsia"/>
                      <w:color w:val="000000"/>
                    </w:rPr>
                    <w:t>点</w:t>
                  </w:r>
                  <w:r w:rsidRPr="0060490F">
                    <w:rPr>
                      <w:rFonts w:ascii="DengXian" w:eastAsia="DengXian" w:hAnsi="DengXian" w:hint="eastAsia"/>
                      <w:color w:val="002060"/>
                      <w:u w:val="single"/>
                    </w:rPr>
                    <w:t>击此处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与我们联系。</w:t>
                  </w:r>
                </w:p>
                <w:p w14:paraId="02CF398B" w14:textId="48B6BD39" w:rsidR="0060490F" w:rsidRDefault="0060490F" w:rsidP="00F61F90">
                  <w:pPr>
                    <w:rPr>
                      <w:rFonts w:ascii="DengXian" w:eastAsia="DengXian" w:hAnsi="DengXian"/>
                      <w:color w:val="000000"/>
                    </w:rPr>
                  </w:pPr>
                </w:p>
              </w:tc>
              <w:tc>
                <w:tcPr>
                  <w:tcW w:w="6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28C42" w14:textId="3ABD4835" w:rsidR="00234F69" w:rsidRDefault="00F5732D" w:rsidP="00F61F9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</w:t>
                  </w:r>
                  <w:r>
                    <w:rPr>
                      <w:rFonts w:ascii="DengXian" w:eastAsia="DengXian" w:hAnsi="DengXian"/>
                      <w:color w:val="000000"/>
                    </w:rPr>
                    <w:t>.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阿拉订致力于打造产品和服务的完整性，为给您带来更好的产品和服务体验</w:t>
                  </w:r>
                  <w:r w:rsidR="0060490F">
                    <w:rPr>
                      <w:rFonts w:ascii="DengXian" w:eastAsia="DengXian" w:hAnsi="DengXian" w:hint="eastAsia"/>
                      <w:color w:val="000000"/>
                    </w:rPr>
                    <w:t>，</w:t>
                  </w:r>
                  <w:r w:rsidR="00234F69">
                    <w:rPr>
                      <w:rFonts w:ascii="DengXian" w:eastAsia="DengXian" w:hAnsi="DengXian" w:hint="eastAsia"/>
                      <w:color w:val="000000"/>
                    </w:rPr>
                    <w:t>我们</w:t>
                  </w:r>
                  <w:r w:rsidR="0060490F">
                    <w:rPr>
                      <w:rFonts w:ascii="DengXian" w:eastAsia="DengXian" w:hAnsi="DengXian" w:hint="eastAsia"/>
                      <w:color w:val="000000"/>
                    </w:rPr>
                    <w:t>也在持续优化，不断推出新的和优化后的功能呢，所以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我们</w:t>
                  </w:r>
                  <w:r w:rsidR="00F61F90">
                    <w:rPr>
                      <w:rFonts w:ascii="DengXian" w:eastAsia="DengXian" w:hAnsi="DengXian" w:hint="eastAsia"/>
                      <w:color w:val="000000"/>
                    </w:rPr>
                    <w:t>非常注重用户对我们提出的意见和建议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。</w:t>
                  </w:r>
                </w:p>
                <w:p w14:paraId="330CA751" w14:textId="77777777" w:rsidR="00234F69" w:rsidRDefault="00234F69" w:rsidP="00F61F90">
                  <w:pPr>
                    <w:rPr>
                      <w:rFonts w:ascii="DengXian" w:eastAsia="DengXian" w:hAnsi="DengXian"/>
                      <w:color w:val="000000"/>
                    </w:rPr>
                  </w:pPr>
                </w:p>
                <w:p w14:paraId="32658319" w14:textId="34D1A54A" w:rsidR="00F5732D" w:rsidRPr="00DA50F6" w:rsidRDefault="00234F69" w:rsidP="00F61F90">
                  <w:pPr>
                    <w:rPr>
                      <w:rFonts w:ascii="DengXian" w:eastAsia="DengXian" w:hAnsi="DengXian"/>
                      <w:color w:val="000000" w:themeColor="text1"/>
                    </w:rPr>
                  </w:pPr>
                  <w:r>
                    <w:rPr>
                      <w:rFonts w:ascii="DengXian" w:eastAsia="DengXian" w:hAnsi="DengXian"/>
                      <w:color w:val="000000"/>
                    </w:rPr>
                    <w:t>2.</w:t>
                  </w:r>
                  <w:r w:rsidR="00F5732D">
                    <w:rPr>
                      <w:rFonts w:ascii="DengXian" w:eastAsia="DengXian" w:hAnsi="DengXian" w:hint="eastAsia"/>
                      <w:color w:val="000000"/>
                    </w:rPr>
                    <w:t>如您对阿拉订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A</w:t>
                  </w:r>
                  <w:r>
                    <w:rPr>
                      <w:rFonts w:ascii="DengXian" w:eastAsia="DengXian" w:hAnsi="DengXian"/>
                      <w:color w:val="000000"/>
                    </w:rPr>
                    <w:t>PP</w:t>
                  </w:r>
                  <w:r w:rsidR="00F86FED">
                    <w:rPr>
                      <w:rFonts w:ascii="DengXian" w:eastAsia="DengXian" w:hAnsi="DengXian" w:hint="eastAsia"/>
                      <w:color w:val="000000"/>
                    </w:rPr>
                    <w:t>有任何疑问，意</w:t>
                  </w:r>
                  <w:r w:rsidR="00F86FED" w:rsidRPr="00DA50F6">
                    <w:rPr>
                      <w:rFonts w:ascii="DengXian" w:eastAsia="DengXian" w:hAnsi="DengXian" w:hint="eastAsia"/>
                      <w:color w:val="000000" w:themeColor="text1"/>
                    </w:rPr>
                    <w:t>见和建议您可以在</w:t>
                  </w:r>
                  <w:r w:rsidR="00F61F90" w:rsidRPr="00DA50F6">
                    <w:rPr>
                      <w:rFonts w:ascii="DengXian" w:eastAsia="DengXian" w:hAnsi="DengXian" w:hint="eastAsia"/>
                      <w:color w:val="000000" w:themeColor="text1"/>
                    </w:rPr>
                    <w:t>阿拉订APP-我-联系我们中提出您的</w:t>
                  </w:r>
                  <w:r w:rsidR="00F5732D" w:rsidRPr="00DA50F6">
                    <w:rPr>
                      <w:rFonts w:ascii="DengXian" w:eastAsia="DengXian" w:hAnsi="DengXian" w:hint="eastAsia"/>
                      <w:color w:val="000000" w:themeColor="text1"/>
                    </w:rPr>
                    <w:t>疑问，</w:t>
                  </w:r>
                  <w:r w:rsidR="00F61F90" w:rsidRPr="00DA50F6">
                    <w:rPr>
                      <w:rFonts w:ascii="DengXian" w:eastAsia="DengXian" w:hAnsi="DengXian" w:hint="eastAsia"/>
                      <w:color w:val="000000" w:themeColor="text1"/>
                    </w:rPr>
                    <w:t>意见和建议。</w:t>
                  </w:r>
                  <w:r w:rsidR="00F5732D" w:rsidRPr="00DA50F6">
                    <w:rPr>
                      <w:rFonts w:ascii="DengXian" w:eastAsia="DengXian" w:hAnsi="DengXian" w:hint="eastAsia"/>
                      <w:color w:val="000000" w:themeColor="text1"/>
                    </w:rPr>
                    <w:t>我们非常乐于解决您的疑问和接受您的建议。</w:t>
                  </w:r>
                </w:p>
                <w:p w14:paraId="5EDF567D" w14:textId="77777777" w:rsidR="00234F69" w:rsidRPr="00DA50F6" w:rsidRDefault="00234F69" w:rsidP="00F61F90">
                  <w:pPr>
                    <w:rPr>
                      <w:rFonts w:ascii="DengXian" w:eastAsia="DengXian" w:hAnsi="DengXian"/>
                      <w:color w:val="000000" w:themeColor="text1"/>
                    </w:rPr>
                  </w:pPr>
                </w:p>
                <w:p w14:paraId="5D79B27A" w14:textId="5956B9DB" w:rsidR="00234F69" w:rsidRDefault="00234F69" w:rsidP="00F61F90">
                  <w:pPr>
                    <w:rPr>
                      <w:rFonts w:ascii="DengXian" w:eastAsia="DengXian" w:hAnsi="DengXian"/>
                      <w:color w:val="000000"/>
                    </w:rPr>
                  </w:pPr>
                  <w:r w:rsidRPr="00DA50F6">
                    <w:rPr>
                      <w:rFonts w:ascii="DengXian" w:eastAsia="DengXian" w:hAnsi="DengXian"/>
                      <w:color w:val="000000" w:themeColor="text1"/>
                    </w:rPr>
                    <w:t>3</w:t>
                  </w:r>
                  <w:r w:rsidR="0060490F" w:rsidRPr="00DA50F6">
                    <w:rPr>
                      <w:rFonts w:ascii="DengXian" w:eastAsia="DengXian" w:hAnsi="DengXian"/>
                      <w:color w:val="000000" w:themeColor="text1"/>
                    </w:rPr>
                    <w:t>. 如您遇到商品质量或订单相关问题</w:t>
                  </w:r>
                  <w:r w:rsidRPr="00DA50F6">
                    <w:rPr>
                      <w:rFonts w:ascii="DengXian" w:eastAsia="DengXian" w:hAnsi="DengXian" w:hint="eastAsia"/>
                      <w:color w:val="000000" w:themeColor="text1"/>
                    </w:rPr>
                    <w:t>也可以</w:t>
                  </w:r>
                  <w:r w:rsidR="00F86FED" w:rsidRPr="00DA50F6">
                    <w:rPr>
                      <w:rFonts w:ascii="DengXian" w:eastAsia="DengXian" w:hAnsi="DengXian" w:hint="eastAsia"/>
                      <w:color w:val="000000" w:themeColor="text1"/>
                    </w:rPr>
                    <w:t>在</w:t>
                  </w:r>
                  <w:r w:rsidRPr="00DA50F6">
                    <w:rPr>
                      <w:rFonts w:ascii="DengXian" w:eastAsia="DengXian" w:hAnsi="DengXian" w:hint="eastAsia"/>
                      <w:color w:val="000000" w:themeColor="text1"/>
                    </w:rPr>
                    <w:t>阿拉订APP-我-联系我们与我们取得联系。为便于与您联系，尽快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帮助您解决问题或记录相关问题的处理方案，我们可能会与您电话联系，进一步了解情况。</w:t>
                  </w:r>
                </w:p>
                <w:p w14:paraId="29AEBB85" w14:textId="0A87DC05" w:rsidR="00234F69" w:rsidRDefault="00234F69" w:rsidP="00F61F90">
                  <w:pPr>
                    <w:rPr>
                      <w:rFonts w:ascii="DengXian" w:eastAsia="DengXian" w:hAnsi="DengXian"/>
                      <w:color w:val="000000"/>
                    </w:rPr>
                  </w:pPr>
                </w:p>
                <w:p w14:paraId="1910593A" w14:textId="594E1E7F" w:rsidR="00234F69" w:rsidRDefault="00234F69" w:rsidP="00F61F9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4</w:t>
                  </w:r>
                  <w:r>
                    <w:rPr>
                      <w:rFonts w:ascii="DengXian" w:eastAsia="DengXian" w:hAnsi="DengXian"/>
                      <w:color w:val="000000"/>
                    </w:rPr>
                    <w:t>.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您的信任对我们非常</w:t>
                  </w:r>
                  <w:r w:rsidR="002F3833">
                    <w:rPr>
                      <w:rFonts w:ascii="DengXian" w:eastAsia="DengXian" w:hAnsi="DengXian" w:hint="eastAsia"/>
                      <w:color w:val="000000"/>
                    </w:rPr>
                    <w:t>重要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，阿拉订深知个人信息对您的重要性，</w:t>
                  </w:r>
                  <w:r w:rsidR="002F3833">
                    <w:rPr>
                      <w:rFonts w:ascii="DengXian" w:eastAsia="DengXian" w:hAnsi="DengXian" w:hint="eastAsia"/>
                      <w:color w:val="000000"/>
                    </w:rPr>
                    <w:t>因此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您在反馈问题时提供的个人信息，阿拉订采取相应的安全保护措施，尽力保护您的个人信息安全。</w:t>
                  </w:r>
                  <w:r w:rsidR="002F3833">
                    <w:rPr>
                      <w:rFonts w:ascii="DengXian" w:eastAsia="DengXian" w:hAnsi="DengXian" w:hint="eastAsia"/>
                      <w:color w:val="000000"/>
                    </w:rPr>
                    <w:t>请您放心。</w:t>
                  </w:r>
                </w:p>
                <w:p w14:paraId="24F4D145" w14:textId="77777777" w:rsidR="002F3833" w:rsidRDefault="002F3833" w:rsidP="00F61F90">
                  <w:pPr>
                    <w:rPr>
                      <w:rFonts w:ascii="DengXian" w:eastAsia="DengXian" w:hAnsi="DengXian"/>
                      <w:color w:val="000000"/>
                    </w:rPr>
                  </w:pPr>
                </w:p>
                <w:p w14:paraId="7A69FBA3" w14:textId="78A9A676" w:rsidR="00F61F90" w:rsidRDefault="0038725D" w:rsidP="00F61F90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/>
                      <w:color w:val="000000"/>
                    </w:rPr>
                    <w:t>5</w:t>
                  </w:r>
                  <w:r w:rsidR="00F5732D">
                    <w:rPr>
                      <w:rFonts w:ascii="DengXian" w:eastAsia="DengXian" w:hAnsi="DengXian"/>
                      <w:color w:val="000000"/>
                    </w:rPr>
                    <w:t>.</w:t>
                  </w:r>
                  <w:r w:rsidR="003579E3">
                    <w:rPr>
                      <w:rFonts w:ascii="DengXian" w:eastAsia="DengXian" w:hAnsi="DengXian" w:hint="eastAsia"/>
                      <w:color w:val="000000"/>
                    </w:rPr>
                    <w:t>如您还有其他任何问题</w:t>
                  </w:r>
                  <w:r w:rsidR="00F5732D">
                    <w:rPr>
                      <w:rFonts w:ascii="DengXian" w:eastAsia="DengXian" w:hAnsi="DengXian" w:hint="eastAsia"/>
                      <w:color w:val="000000"/>
                    </w:rPr>
                    <w:t>，</w:t>
                  </w:r>
                  <w:r w:rsidR="00F61F90">
                    <w:rPr>
                      <w:rFonts w:ascii="DengXian" w:eastAsia="DengXian" w:hAnsi="DengXian" w:hint="eastAsia"/>
                      <w:color w:val="000000"/>
                    </w:rPr>
                    <w:br/>
                    <w:t>您还可以</w:t>
                  </w:r>
                  <w:r w:rsidR="00F61F90" w:rsidRPr="002F3833">
                    <w:rPr>
                      <w:rFonts w:ascii="DengXian" w:eastAsia="DengXian" w:hAnsi="DengXian" w:hint="eastAsia"/>
                      <w:color w:val="002060"/>
                      <w:u w:val="single"/>
                    </w:rPr>
                    <w:t>点击此处</w:t>
                  </w:r>
                  <w:r w:rsidR="00F61F90">
                    <w:rPr>
                      <w:rFonts w:ascii="DengXian" w:eastAsia="DengXian" w:hAnsi="DengXian" w:hint="eastAsia"/>
                      <w:color w:val="000000"/>
                    </w:rPr>
                    <w:t>查看阿拉订的服务邮箱及其地址。</w:t>
                  </w:r>
                </w:p>
                <w:p w14:paraId="247A1CDD" w14:textId="77777777" w:rsidR="0060490F" w:rsidRDefault="0060490F" w:rsidP="00F61F90">
                  <w:pPr>
                    <w:rPr>
                      <w:rFonts w:ascii="DengXian" w:eastAsia="DengXian" w:hAnsi="DengXian"/>
                      <w:color w:val="000000"/>
                    </w:rPr>
                  </w:pPr>
                </w:p>
                <w:p w14:paraId="7A1868B4" w14:textId="77777777" w:rsidR="0060490F" w:rsidRDefault="0060490F" w:rsidP="00F61F90">
                  <w:pPr>
                    <w:rPr>
                      <w:rFonts w:ascii="DengXian" w:eastAsia="DengXian" w:hAnsi="DengXian"/>
                      <w:color w:val="000000"/>
                    </w:rPr>
                  </w:pPr>
                </w:p>
                <w:p w14:paraId="5E4F1B78" w14:textId="77777777" w:rsidR="0060490F" w:rsidRDefault="0060490F" w:rsidP="00F61F90">
                  <w:pPr>
                    <w:rPr>
                      <w:rFonts w:ascii="DengXian" w:eastAsia="DengXian" w:hAnsi="DengXian"/>
                      <w:color w:val="000000"/>
                    </w:rPr>
                  </w:pPr>
                </w:p>
                <w:p w14:paraId="22D452A9" w14:textId="77777777" w:rsidR="0060490F" w:rsidRDefault="0060490F" w:rsidP="00F61F90">
                  <w:pPr>
                    <w:rPr>
                      <w:rFonts w:ascii="DengXian" w:eastAsia="DengXian" w:hAnsi="DengXian"/>
                      <w:color w:val="000000"/>
                    </w:rPr>
                  </w:pPr>
                </w:p>
                <w:p w14:paraId="62DF28F7" w14:textId="1BDDB0CC" w:rsidR="0060490F" w:rsidRDefault="0060490F" w:rsidP="00F61F90">
                  <w:pPr>
                    <w:rPr>
                      <w:rFonts w:ascii="DengXian" w:eastAsia="DengXian" w:hAnsi="DengXian"/>
                      <w:color w:val="000000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1F79D" w14:textId="0322842B" w:rsidR="00F86FED" w:rsidRPr="00DA50F6" w:rsidRDefault="00F86FED" w:rsidP="00F61F90">
                  <w:pPr>
                    <w:rPr>
                      <w:rFonts w:ascii="DengXian" w:eastAsia="DengXian" w:hAnsi="DengXian"/>
                      <w:color w:val="000000" w:themeColor="text1"/>
                    </w:rPr>
                  </w:pPr>
                  <w:r w:rsidRPr="00DA50F6">
                    <w:rPr>
                      <w:rFonts w:ascii="DengXian" w:eastAsia="DengXian" w:hAnsi="DengXian"/>
                      <w:color w:val="000000" w:themeColor="text1"/>
                    </w:rPr>
                    <w:lastRenderedPageBreak/>
                    <w:t>我们还设立了专门的个人信息保护团队</w:t>
                  </w:r>
                  <w:r w:rsidRPr="00DA50F6">
                    <w:rPr>
                      <w:rFonts w:ascii="DengXian" w:eastAsia="DengXian" w:hAnsi="DengXian" w:hint="eastAsia"/>
                      <w:color w:val="000000" w:themeColor="text1"/>
                    </w:rPr>
                    <w:t>，</w:t>
                  </w:r>
                  <w:r w:rsidRPr="00DA50F6">
                    <w:rPr>
                      <w:rFonts w:ascii="DengXian" w:eastAsia="DengXian" w:hAnsi="DengXian"/>
                      <w:color w:val="000000" w:themeColor="text1"/>
                    </w:rPr>
                    <w:t>您可以联系我们的个人信息保护负责人邮箱</w:t>
                  </w:r>
                  <w:r w:rsidRPr="00DA50F6">
                    <w:rPr>
                      <w:rFonts w:ascii="DengXian" w:eastAsia="DengXian" w:hAnsi="DengXian" w:hint="eastAsia"/>
                      <w:color w:val="000000" w:themeColor="text1"/>
                    </w:rPr>
                    <w:t>：</w:t>
                  </w:r>
                  <w:hyperlink r:id="rId8" w:history="1">
                    <w:r w:rsidR="001C735F" w:rsidRPr="00BF6B5A">
                      <w:rPr>
                        <w:rStyle w:val="a6"/>
                        <w:rFonts w:ascii="DengXian" w:eastAsia="DengXian" w:hAnsi="DengXian" w:hint="eastAsia"/>
                      </w:rPr>
                      <w:t>service@alading.com</w:t>
                    </w:r>
                  </w:hyperlink>
                </w:p>
                <w:p w14:paraId="263370AA" w14:textId="5E352070" w:rsidR="00F61F90" w:rsidRPr="00F86FED" w:rsidRDefault="00F86FED" w:rsidP="00F61F90">
                  <w:pPr>
                    <w:rPr>
                      <w:rFonts w:ascii="DengXian" w:eastAsia="DengXian" w:hAnsi="DengXian"/>
                      <w:color w:val="FF0000"/>
                    </w:rPr>
                  </w:pPr>
                  <w:r w:rsidRPr="00DA50F6">
                    <w:rPr>
                      <w:rFonts w:ascii="DengXian" w:eastAsia="DengXian" w:hAnsi="DengXian" w:hint="eastAsia"/>
                      <w:color w:val="000000" w:themeColor="text1"/>
                    </w:rPr>
                    <w:t>，</w:t>
                  </w:r>
                  <w:r w:rsidRPr="00DA50F6">
                    <w:rPr>
                      <w:rFonts w:ascii="DengXian" w:eastAsia="DengXian" w:hAnsi="DengXian"/>
                      <w:color w:val="000000" w:themeColor="text1"/>
                    </w:rPr>
                    <w:t>或者您也可以寄信到如下地址</w:t>
                  </w:r>
                  <w:r w:rsidR="00F61F90" w:rsidRPr="00DA50F6">
                    <w:rPr>
                      <w:rFonts w:ascii="DengXian" w:eastAsia="DengXian" w:hAnsi="DengXian" w:hint="eastAsia"/>
                      <w:color w:val="000000" w:themeColor="text1"/>
                    </w:rPr>
                    <w:t>：上海市三星镇大平村1389号5号楼110室</w:t>
                  </w:r>
                </w:p>
              </w:tc>
            </w:tr>
          </w:tbl>
          <w:p w14:paraId="76FCCC98" w14:textId="64893580" w:rsidR="0095074C" w:rsidRPr="00F61F90" w:rsidRDefault="0095074C" w:rsidP="00F61F9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2F652CA4" w:rsidR="003B0A26" w:rsidRPr="00B61605" w:rsidRDefault="003B0A26" w:rsidP="00B61605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82CDE" w14:textId="77777777" w:rsidR="00E636EC" w:rsidRDefault="00E636EC">
      <w:r>
        <w:separator/>
      </w:r>
    </w:p>
  </w:endnote>
  <w:endnote w:type="continuationSeparator" w:id="0">
    <w:p w14:paraId="23A1DED7" w14:textId="77777777" w:rsidR="00E636EC" w:rsidRDefault="00E6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E636E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5D9BC00">
        <v:group id="Group 36" o:spid="_x0000_s2055" alt="" style="position:absolute;margin-left:0;margin-top:12.25pt;width:450pt;height:18pt;z-index:251654656" coordorigin="1485,15781" coordsize="8955,360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alt="" style="position:absolute;left:1485;top:15809;width:8100;height:273;visibility:visible;mso-wrap-style:square;v-text-anchor:top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alt="" style="position:absolute;left:9720;top:15781;width:720;height:360;visibility:visible;mso-wrap-style:square;v-text-anchor:top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F86FED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F86FED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3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58C8145">
        <v:line id="Line 32" o:spid="_x0000_s2054" alt="" style="position:absolute;z-index:251653632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0,6.25pt" to="450pt,6.25pt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E636E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CB0BF1A">
        <v:line id="Line 47" o:spid="_x0000_s2051" alt="" style="position:absolute;z-index:251659776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4.5pt,-6.65pt" to="454.5pt,-6.65pt" strokecolor="#333">
          <v:path arrowok="f"/>
          <o:lock v:ext="edit" aspectratio="t" verticies="t"/>
        </v:line>
      </w:pict>
    </w:r>
    <w:r>
      <w:rPr>
        <w:noProof/>
      </w:rPr>
      <w:pict w14:anchorId="3EAF867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alt="" style="position:absolute;margin-left:421.5pt;margin-top:5.35pt;width:39.75pt;height:12pt;z-index: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F86FED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F86FED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3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84499E3">
        <v:shape id="Text Box 43" o:spid="_x0000_s2049" type="#_x0000_t202" alt="" style="position:absolute;margin-left:71.25pt;margin-top:5.85pt;width:336.75pt;height:19.6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636EC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2C941" w14:textId="77777777" w:rsidR="00E636EC" w:rsidRDefault="00E636EC">
      <w:r>
        <w:separator/>
      </w:r>
    </w:p>
  </w:footnote>
  <w:footnote w:type="continuationSeparator" w:id="0">
    <w:p w14:paraId="783000F1" w14:textId="77777777" w:rsidR="00E636EC" w:rsidRDefault="00E6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6EC">
      <w:rPr>
        <w:noProof/>
      </w:rPr>
      <w:pict w14:anchorId="1C5111ED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alt="" style="position:absolute;left:0;text-align:left;margin-left:171.75pt;margin-top:2.15pt;width:252pt;height:12.8pt;z-index:2516526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E636EC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334CC17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alt="" style="position:absolute;left:0;text-align:left;margin-left:202.95pt;margin-top:1.65pt;width:270pt;height:18pt;z-index:2516567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40479266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E636EC" w:rsidP="00D807AF">
    <w:pPr>
      <w:pStyle w:val="a3"/>
      <w:ind w:firstLineChars="1500" w:firstLine="3600"/>
    </w:pPr>
    <w:r>
      <w:rPr>
        <w:noProof/>
      </w:rPr>
      <w:pict w14:anchorId="03A15F28">
        <v:shape id="Text Box 40" o:spid="_x0000_s2052" type="#_x0000_t202" alt="" style="position:absolute;left:0;text-align:left;margin-left:220.95pt;margin-top:13.9pt;width:261pt;height:9.15pt;z-index:2516556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7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6"/>
  </w:num>
  <w:num w:numId="2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1E9D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C735F"/>
    <w:rsid w:val="001D0BD8"/>
    <w:rsid w:val="001D0F97"/>
    <w:rsid w:val="001E07D4"/>
    <w:rsid w:val="001E2333"/>
    <w:rsid w:val="001E641A"/>
    <w:rsid w:val="001F0DBB"/>
    <w:rsid w:val="001F3318"/>
    <w:rsid w:val="001F7026"/>
    <w:rsid w:val="00200414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4F69"/>
    <w:rsid w:val="00235CE7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3C15"/>
    <w:rsid w:val="002E5A53"/>
    <w:rsid w:val="002E7608"/>
    <w:rsid w:val="002F3833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391C"/>
    <w:rsid w:val="00344AD3"/>
    <w:rsid w:val="00345EE5"/>
    <w:rsid w:val="00350A42"/>
    <w:rsid w:val="00351C92"/>
    <w:rsid w:val="003579E3"/>
    <w:rsid w:val="00376AD9"/>
    <w:rsid w:val="0037778C"/>
    <w:rsid w:val="00377AC1"/>
    <w:rsid w:val="0038259A"/>
    <w:rsid w:val="003827AC"/>
    <w:rsid w:val="0038300E"/>
    <w:rsid w:val="00385468"/>
    <w:rsid w:val="0038725D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1E30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104A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490F"/>
    <w:rsid w:val="00607678"/>
    <w:rsid w:val="00612914"/>
    <w:rsid w:val="00612F4B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0DF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6F6C23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465B6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77BCF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6C56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02F0"/>
    <w:rsid w:val="00871E83"/>
    <w:rsid w:val="00872AC9"/>
    <w:rsid w:val="00874D7F"/>
    <w:rsid w:val="008770C2"/>
    <w:rsid w:val="008812F0"/>
    <w:rsid w:val="00884A6D"/>
    <w:rsid w:val="00885C28"/>
    <w:rsid w:val="008879F9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0D8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074C"/>
    <w:rsid w:val="009519D8"/>
    <w:rsid w:val="00953DB4"/>
    <w:rsid w:val="0096022E"/>
    <w:rsid w:val="00960B1D"/>
    <w:rsid w:val="0096604F"/>
    <w:rsid w:val="009672A0"/>
    <w:rsid w:val="0096766B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40FA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658AE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1605"/>
    <w:rsid w:val="00B63D27"/>
    <w:rsid w:val="00B730F0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3D6B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536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16FDA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0E31"/>
    <w:rsid w:val="00D8504B"/>
    <w:rsid w:val="00D931E8"/>
    <w:rsid w:val="00D94ED2"/>
    <w:rsid w:val="00D95ECA"/>
    <w:rsid w:val="00DA026B"/>
    <w:rsid w:val="00DA50F6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6EC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3419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32749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32D"/>
    <w:rsid w:val="00F57723"/>
    <w:rsid w:val="00F60A47"/>
    <w:rsid w:val="00F61F90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6FED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90F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customStyle="1" w:styleId="10">
    <w:name w:val="未处理的提及1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8">
    <w:name w:val="Strong"/>
    <w:basedOn w:val="a0"/>
    <w:uiPriority w:val="22"/>
    <w:qFormat/>
    <w:rsid w:val="005B6787"/>
    <w:rPr>
      <w:b/>
      <w:bCs/>
    </w:rPr>
  </w:style>
  <w:style w:type="character" w:styleId="af9">
    <w:name w:val="Unresolved Mention"/>
    <w:basedOn w:val="a0"/>
    <w:uiPriority w:val="99"/>
    <w:semiHidden/>
    <w:unhideWhenUsed/>
    <w:rsid w:val="00357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alad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2D84-A300-4864-9565-EDCE1681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394</cp:revision>
  <cp:lastPrinted>2009-07-23T06:06:00Z</cp:lastPrinted>
  <dcterms:created xsi:type="dcterms:W3CDTF">2019-01-11T02:07:00Z</dcterms:created>
  <dcterms:modified xsi:type="dcterms:W3CDTF">2023-03-16T05:41:00Z</dcterms:modified>
</cp:coreProperties>
</file>