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086E13E" w:rsidR="003C6B27" w:rsidRPr="00F72ACB" w:rsidRDefault="00775865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75865">
              <w:rPr>
                <w:rFonts w:ascii="微软雅黑" w:eastAsia="微软雅黑" w:hAnsi="微软雅黑"/>
              </w:rPr>
              <w:t>途虎保养宣传上传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4CD318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33E80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775865">
              <w:rPr>
                <w:rFonts w:ascii="微软雅黑" w:eastAsia="微软雅黑" w:hAnsi="微软雅黑"/>
                <w:sz w:val="28"/>
                <w:szCs w:val="28"/>
              </w:rPr>
              <w:t>18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BFE31A" w14:textId="63366BE2" w:rsidR="00204F02" w:rsidRDefault="00204F02" w:rsidP="00C55E86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4573EFA6" w14:textId="31E4DA79" w:rsidR="00204F02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775865" w:rsidRPr="00775865">
              <w:rPr>
                <w:rFonts w:ascii="微软雅黑" w:eastAsia="微软雅黑" w:hAnsi="微软雅黑"/>
              </w:rPr>
              <w:t>途虎APP 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F272EC2" w14:textId="2529940A" w:rsidR="00CF49BA" w:rsidRDefault="00204F02" w:rsidP="00204F02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="00C55E86"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775865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="00C55E86"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3DEF53F3" w14:textId="6D73A432" w:rsidR="003273E9" w:rsidRPr="005812EB" w:rsidRDefault="003273E9" w:rsidP="00F646EF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775865" w:rsidRPr="00775865">
              <w:rPr>
                <w:rFonts w:ascii="微软雅黑" w:eastAsia="微软雅黑" w:hAnsi="微软雅黑"/>
                <w:color w:val="000000" w:themeColor="text1"/>
              </w:rPr>
              <w:t>途虎链接图 手机端</w:t>
            </w:r>
            <w:r w:rsidR="00F773FD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5812EB">
              <w:rPr>
                <w:rFonts w:ascii="微软雅黑" w:eastAsia="微软雅黑" w:hAnsi="微软雅黑" w:hint="eastAsia"/>
                <w:color w:val="000000" w:themeColor="text1"/>
              </w:rPr>
              <w:t>生成阿拉订链接。</w:t>
            </w:r>
          </w:p>
          <w:p w14:paraId="22C6886F" w14:textId="77777777" w:rsidR="009366D2" w:rsidRPr="000B074E" w:rsidRDefault="009366D2" w:rsidP="009366D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28E16181" w14:textId="77777777" w:rsidR="00204F02" w:rsidRPr="006D3F1B" w:rsidRDefault="00204F02" w:rsidP="00204F02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69664FD4" w14:textId="03AD8BAB" w:rsidR="00204F02" w:rsidRDefault="00204F02" w:rsidP="00204F02">
            <w:pPr>
              <w:pStyle w:val="ae"/>
              <w:numPr>
                <w:ilvl w:val="0"/>
                <w:numId w:val="17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33E80">
              <w:rPr>
                <w:rFonts w:ascii="微软雅黑" w:eastAsia="微软雅黑" w:hAnsi="微软雅黑" w:hint="eastAsia"/>
                <w:color w:val="000000" w:themeColor="text1"/>
              </w:rPr>
              <w:t>二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15115A2D" w14:textId="74BCD618" w:rsidR="00204F02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775865" w:rsidRPr="00775865">
              <w:rPr>
                <w:rFonts w:ascii="微软雅黑" w:eastAsia="微软雅黑" w:hAnsi="微软雅黑"/>
              </w:rPr>
              <w:t>途虎官网banner</w:t>
            </w:r>
            <w:r w:rsidR="00CD318B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55BD21E0" w14:textId="21A21DB9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775865"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06CC9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53C96AB0" w14:textId="77777777" w:rsidR="00204F02" w:rsidRPr="00D706B9" w:rsidRDefault="00204F02" w:rsidP="00204F02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1411B405" w14:textId="77777777" w:rsidR="00775865" w:rsidRPr="00775865" w:rsidRDefault="00775865" w:rsidP="00775865">
            <w:pPr>
              <w:rPr>
                <w:rFonts w:ascii="微软雅黑" w:eastAsia="微软雅黑" w:hAnsi="微软雅黑"/>
              </w:rPr>
            </w:pPr>
            <w:r w:rsidRPr="00775865">
              <w:rPr>
                <w:rFonts w:ascii="微软雅黑" w:eastAsia="微软雅黑" w:hAnsi="微软雅黑" w:hint="eastAsia"/>
              </w:rPr>
              <w:t>兑途虎保养 享专业汽车养护</w:t>
            </w:r>
          </w:p>
          <w:p w14:paraId="0633D1AD" w14:textId="77777777" w:rsidR="00775865" w:rsidRPr="00775865" w:rsidRDefault="00775865" w:rsidP="00775865">
            <w:pPr>
              <w:rPr>
                <w:rFonts w:ascii="微软雅黑" w:eastAsia="微软雅黑" w:hAnsi="微软雅黑" w:hint="eastAsia"/>
              </w:rPr>
            </w:pPr>
            <w:r w:rsidRPr="00775865">
              <w:rPr>
                <w:rFonts w:ascii="微软雅黑" w:eastAsia="微软雅黑" w:hAnsi="微软雅黑" w:hint="eastAsia"/>
              </w:rPr>
              <w:t>2022/7</w:t>
            </w:r>
          </w:p>
          <w:p w14:paraId="0CFF939F" w14:textId="77777777" w:rsidR="00775865" w:rsidRPr="00775865" w:rsidRDefault="00775865" w:rsidP="00775865">
            <w:pPr>
              <w:rPr>
                <w:rFonts w:ascii="微软雅黑" w:eastAsia="微软雅黑" w:hAnsi="微软雅黑" w:hint="eastAsia"/>
              </w:rPr>
            </w:pPr>
            <w:r w:rsidRPr="00775865">
              <w:rPr>
                <w:rFonts w:ascii="微软雅黑" w:eastAsia="微软雅黑" w:hAnsi="微软雅黑" w:hint="eastAsia"/>
              </w:rPr>
              <w:t>阿拉订牵手途虎养车，您手中的数字券可以兑换途虎保养啦！</w:t>
            </w:r>
          </w:p>
          <w:p w14:paraId="43CEEFF6" w14:textId="77777777" w:rsidR="00775865" w:rsidRPr="00775865" w:rsidRDefault="00775865" w:rsidP="00775865">
            <w:pPr>
              <w:rPr>
                <w:rFonts w:ascii="微软雅黑" w:eastAsia="微软雅黑" w:hAnsi="微软雅黑" w:hint="eastAsia"/>
              </w:rPr>
            </w:pPr>
            <w:r w:rsidRPr="00775865">
              <w:rPr>
                <w:rFonts w:ascii="微软雅黑" w:eastAsia="微软雅黑" w:hAnsi="微软雅黑" w:hint="eastAsia"/>
              </w:rPr>
              <w:t>途虎养车，是国内专业的“汽车养护电商平台”，为客户提供“线上预约+线下安装”的养车方式，全国千家门店，免费包工时、包安装，深受中国消费者信赖。</w:t>
            </w:r>
          </w:p>
          <w:p w14:paraId="74D888DB" w14:textId="77777777" w:rsidR="00775865" w:rsidRPr="00775865" w:rsidRDefault="00775865" w:rsidP="00775865">
            <w:pPr>
              <w:rPr>
                <w:rFonts w:ascii="微软雅黑" w:eastAsia="微软雅黑" w:hAnsi="微软雅黑" w:hint="eastAsia"/>
              </w:rPr>
            </w:pPr>
            <w:r w:rsidRPr="00775865">
              <w:rPr>
                <w:rFonts w:ascii="微软雅黑" w:eastAsia="微软雅黑" w:hAnsi="微软雅黑" w:hint="eastAsia"/>
              </w:rPr>
              <w:t>目前，途虎保养已正式登陆阿拉订APP，即日起，使用您手中银行、运营商、保险、航空、大型企业的区块链化数字券，即可兑换途虎保养，多款套餐任您挑选，全国2600+工场店、20000+合作店皆可使用，专业技师认证上岗，标准化的服务，货源保证，100%正品，享售后无忧。</w:t>
            </w:r>
          </w:p>
          <w:p w14:paraId="76FCCC98" w14:textId="07F8EE23" w:rsidR="00F773FD" w:rsidRPr="00775865" w:rsidRDefault="00F773FD" w:rsidP="00775865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E8F1F" w14:textId="77777777" w:rsidR="000C0ED4" w:rsidRDefault="000C0ED4">
      <w:r>
        <w:separator/>
      </w:r>
    </w:p>
  </w:endnote>
  <w:endnote w:type="continuationSeparator" w:id="0">
    <w:p w14:paraId="5EB8D251" w14:textId="77777777" w:rsidR="000C0ED4" w:rsidRDefault="000C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C0ED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4F9CD5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4726F1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C0ED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82A122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42C0A5B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21CDFD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C0ED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CBE3B" w14:textId="77777777" w:rsidR="000C0ED4" w:rsidRDefault="000C0ED4">
      <w:r>
        <w:separator/>
      </w:r>
    </w:p>
  </w:footnote>
  <w:footnote w:type="continuationSeparator" w:id="0">
    <w:p w14:paraId="70375B00" w14:textId="77777777" w:rsidR="000C0ED4" w:rsidRDefault="000C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ED4">
      <w:rPr>
        <w:noProof/>
      </w:rPr>
      <w:pict w14:anchorId="06D6FA7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C0ED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2ADAB0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1964201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C0ED4" w:rsidP="00D807AF">
    <w:pPr>
      <w:pStyle w:val="a3"/>
      <w:ind w:firstLineChars="1500" w:firstLine="3600"/>
    </w:pPr>
    <w:r>
      <w:rPr>
        <w:noProof/>
      </w:rPr>
      <w:pict w14:anchorId="38359B7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21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7"/>
  </w:num>
  <w:num w:numId="13">
    <w:abstractNumId w:val="2"/>
  </w:num>
  <w:num w:numId="14">
    <w:abstractNumId w:val="20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2"/>
  </w:num>
  <w:num w:numId="22">
    <w:abstractNumId w:val="8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0ED4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5865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336</cp:revision>
  <cp:lastPrinted>2009-07-23T06:06:00Z</cp:lastPrinted>
  <dcterms:created xsi:type="dcterms:W3CDTF">2019-01-11T02:07:00Z</dcterms:created>
  <dcterms:modified xsi:type="dcterms:W3CDTF">2022-07-18T01:34:00Z</dcterms:modified>
</cp:coreProperties>
</file>