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10069656" w14:textId="77777777" w:rsidR="00AD7C7A" w:rsidRPr="002F6BE0" w:rsidRDefault="00AD7C7A" w:rsidP="00AD7C7A">
      <w:pPr>
        <w:jc w:val="center"/>
        <w:rPr>
          <w:rFonts w:asciiTheme="minorHAnsi" w:eastAsiaTheme="minorEastAsia" w:hAnsiTheme="minorHAnsi" w:cstheme="minorBidi"/>
          <w:b/>
          <w:bCs/>
          <w:kern w:val="2"/>
          <w:sz w:val="52"/>
          <w:szCs w:val="52"/>
        </w:rPr>
      </w:pPr>
      <w:r w:rsidRPr="002F6BE0">
        <w:rPr>
          <w:rFonts w:asciiTheme="minorHAnsi" w:eastAsiaTheme="minorEastAsia" w:hAnsiTheme="minorHAnsi" w:cstheme="minorBidi" w:hint="eastAsia"/>
          <w:b/>
          <w:bCs/>
          <w:kern w:val="2"/>
          <w:sz w:val="52"/>
          <w:szCs w:val="52"/>
        </w:rPr>
        <w:t>需求审批表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3"/>
        <w:gridCol w:w="393"/>
        <w:gridCol w:w="2338"/>
        <w:gridCol w:w="659"/>
        <w:gridCol w:w="1678"/>
        <w:gridCol w:w="107"/>
        <w:gridCol w:w="2232"/>
      </w:tblGrid>
      <w:tr w:rsidR="00AD7C7A" w:rsidRPr="002F6BE0" w14:paraId="130BD85D" w14:textId="77777777" w:rsidTr="00884F3E">
        <w:trPr>
          <w:trHeight w:val="621"/>
        </w:trPr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14:paraId="7A9FADDB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项目标题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vAlign w:val="center"/>
          </w:tcPr>
          <w:p w14:paraId="5ADD9E8C" w14:textId="076B1DA7" w:rsidR="00AD7C7A" w:rsidRPr="002F6BE0" w:rsidRDefault="009D5989" w:rsidP="00884F3E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京东</w:t>
            </w:r>
            <w:r w:rsidR="002963A7">
              <w:rPr>
                <w:rFonts w:eastAsiaTheme="minorEastAsia" w:hint="eastAsia"/>
                <w:sz w:val="21"/>
                <w:szCs w:val="22"/>
              </w:rPr>
              <w:t>优选</w:t>
            </w:r>
            <w:r w:rsidR="008D2E6F" w:rsidRPr="008D2E6F">
              <w:rPr>
                <w:rFonts w:eastAsiaTheme="minorEastAsia"/>
                <w:sz w:val="21"/>
                <w:szCs w:val="22"/>
              </w:rPr>
              <w:t>H5需求审批表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vAlign w:val="center"/>
          </w:tcPr>
          <w:p w14:paraId="03184199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申请时间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14:paraId="54992ACD" w14:textId="19A11194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20</w:t>
            </w:r>
            <w:r w:rsidRPr="002F6BE0">
              <w:rPr>
                <w:rFonts w:eastAsiaTheme="minorEastAsia"/>
                <w:sz w:val="21"/>
                <w:szCs w:val="22"/>
              </w:rPr>
              <w:t>2</w:t>
            </w:r>
            <w:r w:rsidR="008D2E6F">
              <w:rPr>
                <w:rFonts w:eastAsiaTheme="minorEastAsia"/>
                <w:sz w:val="21"/>
                <w:szCs w:val="22"/>
              </w:rPr>
              <w:t>5</w:t>
            </w:r>
            <w:r w:rsidRPr="002F6BE0">
              <w:rPr>
                <w:rFonts w:eastAsiaTheme="minorEastAsia" w:hint="eastAsia"/>
                <w:sz w:val="21"/>
                <w:szCs w:val="22"/>
              </w:rPr>
              <w:t>.</w:t>
            </w:r>
            <w:r w:rsidR="004C3515">
              <w:rPr>
                <w:rFonts w:eastAsiaTheme="minorEastAsia"/>
                <w:sz w:val="21"/>
                <w:szCs w:val="22"/>
              </w:rPr>
              <w:t>3</w:t>
            </w:r>
            <w:r>
              <w:rPr>
                <w:rFonts w:eastAsiaTheme="minorEastAsia"/>
                <w:sz w:val="21"/>
                <w:szCs w:val="22"/>
              </w:rPr>
              <w:t>.</w:t>
            </w:r>
            <w:r w:rsidR="008D2E6F">
              <w:rPr>
                <w:rFonts w:eastAsiaTheme="minorEastAsia"/>
                <w:sz w:val="21"/>
                <w:szCs w:val="22"/>
              </w:rPr>
              <w:t>2</w:t>
            </w:r>
            <w:r w:rsidR="004C3515">
              <w:rPr>
                <w:rFonts w:eastAsiaTheme="minorEastAsia"/>
                <w:sz w:val="21"/>
                <w:szCs w:val="22"/>
              </w:rPr>
              <w:t>4</w:t>
            </w:r>
          </w:p>
        </w:tc>
      </w:tr>
      <w:tr w:rsidR="00AD7C7A" w:rsidRPr="002F6BE0" w14:paraId="060EA64D" w14:textId="77777777" w:rsidTr="00884F3E">
        <w:trPr>
          <w:trHeight w:val="620"/>
        </w:trPr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14:paraId="487822C1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需求部门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vAlign w:val="center"/>
          </w:tcPr>
          <w:p w14:paraId="43DA1E14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业务部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vAlign w:val="center"/>
          </w:tcPr>
          <w:p w14:paraId="21C0C88C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需求申请人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14:paraId="7BDA702F" w14:textId="1EC1ACF5" w:rsidR="00AD7C7A" w:rsidRPr="008C6734" w:rsidRDefault="0006412D" w:rsidP="00884F3E">
            <w:pPr>
              <w:rPr>
                <w:rFonts w:eastAsiaTheme="minorEastAsia"/>
                <w:color w:val="000000" w:themeColor="text1"/>
                <w:sz w:val="21"/>
                <w:szCs w:val="22"/>
              </w:rPr>
            </w:pPr>
            <w:r>
              <w:rPr>
                <w:rFonts w:eastAsiaTheme="minorEastAsia"/>
                <w:color w:val="000000" w:themeColor="text1"/>
                <w:sz w:val="21"/>
                <w:szCs w:val="22"/>
              </w:rPr>
              <w:t>Maggie</w:t>
            </w:r>
          </w:p>
        </w:tc>
      </w:tr>
      <w:tr w:rsidR="00AD7C7A" w:rsidRPr="002F6BE0" w14:paraId="4F20D707" w14:textId="77777777" w:rsidTr="00884F3E">
        <w:trPr>
          <w:trHeight w:val="620"/>
        </w:trPr>
        <w:tc>
          <w:tcPr>
            <w:tcW w:w="194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B0E88BF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文档编号</w:t>
            </w:r>
          </w:p>
        </w:tc>
        <w:tc>
          <w:tcPr>
            <w:tcW w:w="3390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7A1111A" w14:textId="0972CE31" w:rsidR="00AD7C7A" w:rsidRPr="002F6BE0" w:rsidRDefault="00BD112C" w:rsidP="00884F3E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/>
                <w:sz w:val="21"/>
                <w:szCs w:val="22"/>
              </w:rPr>
              <w:t>202</w:t>
            </w:r>
            <w:r w:rsidR="008D2E6F">
              <w:rPr>
                <w:rFonts w:eastAsiaTheme="minorEastAsia"/>
                <w:sz w:val="21"/>
                <w:szCs w:val="22"/>
              </w:rPr>
              <w:t>5</w:t>
            </w:r>
            <w:r w:rsidR="0006412D">
              <w:rPr>
                <w:rFonts w:eastAsiaTheme="minorEastAsia"/>
                <w:sz w:val="21"/>
                <w:szCs w:val="22"/>
              </w:rPr>
              <w:t>0</w:t>
            </w:r>
            <w:r w:rsidR="004B1D6D">
              <w:rPr>
                <w:rFonts w:eastAsiaTheme="minorEastAsia"/>
                <w:sz w:val="21"/>
                <w:szCs w:val="22"/>
              </w:rPr>
              <w:t>324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91A0D40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产品设计人</w:t>
            </w:r>
          </w:p>
        </w:tc>
        <w:tc>
          <w:tcPr>
            <w:tcW w:w="223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77B455C" w14:textId="77777777" w:rsidR="00AD7C7A" w:rsidRPr="008C6734" w:rsidRDefault="00AD7C7A" w:rsidP="00884F3E">
            <w:pPr>
              <w:rPr>
                <w:rFonts w:eastAsiaTheme="minorEastAsia"/>
                <w:color w:val="000000" w:themeColor="text1"/>
                <w:sz w:val="21"/>
                <w:szCs w:val="22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2"/>
              </w:rPr>
              <w:t>范超群</w:t>
            </w:r>
          </w:p>
        </w:tc>
      </w:tr>
      <w:tr w:rsidR="00AD7C7A" w:rsidRPr="002F6BE0" w14:paraId="4837599E" w14:textId="77777777" w:rsidTr="00884F3E">
        <w:trPr>
          <w:trHeight w:val="481"/>
        </w:trPr>
        <w:tc>
          <w:tcPr>
            <w:tcW w:w="9350" w:type="dxa"/>
            <w:gridSpan w:val="7"/>
            <w:tcBorders>
              <w:bottom w:val="nil"/>
              <w:tl2br w:val="nil"/>
              <w:tr2bl w:val="nil"/>
            </w:tcBorders>
            <w:vAlign w:val="center"/>
          </w:tcPr>
          <w:p w14:paraId="39E60415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/>
                <w:sz w:val="21"/>
                <w:szCs w:val="22"/>
              </w:rPr>
              <w:t xml:space="preserve"> </w:t>
            </w:r>
            <w:r w:rsidRPr="002F6BE0">
              <w:rPr>
                <w:rFonts w:eastAsiaTheme="minorEastAsia" w:hint="eastAsia"/>
                <w:sz w:val="21"/>
                <w:szCs w:val="22"/>
              </w:rPr>
              <w:t>需求类型：</w:t>
            </w:r>
          </w:p>
        </w:tc>
      </w:tr>
      <w:tr w:rsidR="00AD7C7A" w:rsidRPr="002F6BE0" w14:paraId="6B8826FD" w14:textId="77777777" w:rsidTr="00884F3E">
        <w:trPr>
          <w:trHeight w:val="193"/>
        </w:trPr>
        <w:tc>
          <w:tcPr>
            <w:tcW w:w="4674" w:type="dxa"/>
            <w:gridSpan w:val="3"/>
            <w:tcBorders>
              <w:top w:val="nil"/>
              <w:bottom w:val="nil"/>
              <w:right w:val="nil"/>
              <w:tl2br w:val="nil"/>
              <w:tr2bl w:val="nil"/>
            </w:tcBorders>
            <w:vAlign w:val="center"/>
          </w:tcPr>
          <w:p w14:paraId="0E75E0E3" w14:textId="208995DF" w:rsidR="00AD7C7A" w:rsidRPr="002F6BE0" w:rsidRDefault="00BD112C" w:rsidP="00884F3E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√</w:t>
            </w:r>
            <w:r w:rsidR="00AD7C7A" w:rsidRPr="002F6BE0">
              <w:rPr>
                <w:rFonts w:eastAsiaTheme="minorEastAsia" w:hint="eastAsia"/>
                <w:sz w:val="21"/>
                <w:szCs w:val="22"/>
              </w:rPr>
              <w:t>新增需求</w:t>
            </w:r>
          </w:p>
        </w:tc>
        <w:tc>
          <w:tcPr>
            <w:tcW w:w="4676" w:type="dxa"/>
            <w:gridSpan w:val="4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 w14:paraId="5B4119D0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/>
                <w:sz w:val="21"/>
                <w:szCs w:val="22"/>
              </w:rPr>
              <w:t xml:space="preserve">  </w:t>
            </w:r>
            <w:r w:rsidRPr="002F6BE0">
              <w:rPr>
                <w:rFonts w:eastAsiaTheme="minorEastAsia" w:hint="eastAsia"/>
                <w:sz w:val="21"/>
                <w:szCs w:val="22"/>
              </w:rPr>
              <w:t>□</w:t>
            </w:r>
            <w:r w:rsidRPr="002F6BE0">
              <w:rPr>
                <w:rFonts w:eastAsiaTheme="minorEastAsia"/>
                <w:sz w:val="21"/>
                <w:szCs w:val="22"/>
              </w:rPr>
              <w:t xml:space="preserve"> </w:t>
            </w:r>
            <w:r w:rsidRPr="002F6BE0">
              <w:rPr>
                <w:rFonts w:eastAsiaTheme="minorEastAsia" w:hint="eastAsia"/>
                <w:sz w:val="21"/>
                <w:szCs w:val="22"/>
              </w:rPr>
              <w:t>系统优化（业务规则变化，已有功能调整）</w:t>
            </w:r>
          </w:p>
        </w:tc>
      </w:tr>
      <w:tr w:rsidR="00AD7C7A" w:rsidRPr="002F6BE0" w14:paraId="0575996C" w14:textId="77777777" w:rsidTr="00884F3E">
        <w:trPr>
          <w:trHeight w:val="487"/>
        </w:trPr>
        <w:tc>
          <w:tcPr>
            <w:tcW w:w="4674" w:type="dxa"/>
            <w:gridSpan w:val="3"/>
            <w:tcBorders>
              <w:top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14C9D5D" w14:textId="61C77AA8" w:rsidR="00AD7C7A" w:rsidRPr="002F6BE0" w:rsidRDefault="00BD112C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□</w:t>
            </w:r>
            <w:r w:rsidR="00AD7C7A" w:rsidRPr="002F6BE0">
              <w:rPr>
                <w:rFonts w:eastAsiaTheme="minorEastAsia" w:hint="eastAsia"/>
                <w:sz w:val="21"/>
                <w:szCs w:val="22"/>
              </w:rPr>
              <w:t>需求变更（已提需求发生变更）</w:t>
            </w:r>
          </w:p>
        </w:tc>
        <w:tc>
          <w:tcPr>
            <w:tcW w:w="4676" w:type="dxa"/>
            <w:gridSpan w:val="4"/>
            <w:tcBorders>
              <w:top w:val="nil"/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533DD086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/>
                <w:sz w:val="21"/>
                <w:szCs w:val="22"/>
              </w:rPr>
              <w:t xml:space="preserve">  </w:t>
            </w:r>
            <w:r w:rsidRPr="002F6BE0">
              <w:rPr>
                <w:rFonts w:eastAsiaTheme="minorEastAsia" w:hint="eastAsia"/>
                <w:sz w:val="21"/>
                <w:szCs w:val="22"/>
              </w:rPr>
              <w:t>□</w:t>
            </w:r>
            <w:r w:rsidRPr="002F6BE0">
              <w:rPr>
                <w:rFonts w:eastAsiaTheme="minorEastAsia"/>
                <w:sz w:val="21"/>
                <w:szCs w:val="22"/>
              </w:rPr>
              <w:t xml:space="preserve"> </w:t>
            </w:r>
            <w:r w:rsidRPr="002F6BE0">
              <w:rPr>
                <w:rFonts w:eastAsiaTheme="minorEastAsia" w:hint="eastAsia"/>
                <w:sz w:val="21"/>
                <w:szCs w:val="22"/>
              </w:rPr>
              <w:t>其他：_</w:t>
            </w:r>
            <w:r w:rsidRPr="002F6BE0">
              <w:rPr>
                <w:rFonts w:eastAsiaTheme="minorEastAsia"/>
                <w:sz w:val="21"/>
                <w:szCs w:val="22"/>
              </w:rPr>
              <w:t>______________________</w:t>
            </w:r>
          </w:p>
        </w:tc>
      </w:tr>
      <w:tr w:rsidR="00AD7C7A" w:rsidRPr="002F6BE0" w14:paraId="0076930D" w14:textId="77777777" w:rsidTr="00884F3E">
        <w:trPr>
          <w:trHeight w:val="620"/>
        </w:trPr>
        <w:tc>
          <w:tcPr>
            <w:tcW w:w="9350" w:type="dxa"/>
            <w:gridSpan w:val="7"/>
            <w:tcBorders>
              <w:tl2br w:val="nil"/>
              <w:tr2bl w:val="nil"/>
            </w:tcBorders>
            <w:shd w:val="pct10" w:color="auto" w:fill="auto"/>
            <w:vAlign w:val="center"/>
          </w:tcPr>
          <w:p w14:paraId="0B8B7790" w14:textId="77777777" w:rsidR="00AD7C7A" w:rsidRPr="008A3E05" w:rsidRDefault="00AD7C7A" w:rsidP="00884F3E">
            <w:pPr>
              <w:rPr>
                <w:rFonts w:eastAsiaTheme="minorEastAsia"/>
                <w:b/>
                <w:sz w:val="21"/>
                <w:szCs w:val="22"/>
              </w:rPr>
            </w:pPr>
            <w:r w:rsidRPr="008A3E05">
              <w:rPr>
                <w:rFonts w:eastAsiaTheme="minorEastAsia" w:hint="eastAsia"/>
                <w:b/>
                <w:sz w:val="21"/>
                <w:szCs w:val="22"/>
              </w:rPr>
              <w:t>需求内容叙述</w:t>
            </w:r>
            <w:r>
              <w:rPr>
                <w:rFonts w:eastAsiaTheme="minorEastAsia" w:hint="eastAsia"/>
                <w:b/>
                <w:sz w:val="21"/>
                <w:szCs w:val="22"/>
              </w:rPr>
              <w:t>：</w:t>
            </w:r>
          </w:p>
        </w:tc>
      </w:tr>
      <w:tr w:rsidR="00AD7C7A" w:rsidRPr="002F6BE0" w14:paraId="0569C406" w14:textId="77777777" w:rsidTr="00884F3E">
        <w:trPr>
          <w:trHeight w:val="1666"/>
        </w:trPr>
        <w:tc>
          <w:tcPr>
            <w:tcW w:w="9350" w:type="dxa"/>
            <w:gridSpan w:val="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1D621C0" w14:textId="77777777" w:rsidR="00AD7C7A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bookmarkStart w:id="1" w:name="OLE_LINK1"/>
            <w:bookmarkStart w:id="2" w:name="OLE_LINK2"/>
            <w:r w:rsidRPr="00440AC0">
              <w:rPr>
                <w:rFonts w:eastAsiaTheme="minorEastAsia" w:hint="eastAsia"/>
                <w:sz w:val="21"/>
                <w:szCs w:val="22"/>
              </w:rPr>
              <w:t>内容概述：</w:t>
            </w:r>
          </w:p>
          <w:p w14:paraId="360C8A6B" w14:textId="719B139A" w:rsidR="00BD112C" w:rsidRPr="00812E82" w:rsidRDefault="00B935FC" w:rsidP="00812E82">
            <w:pPr>
              <w:pStyle w:val="ae"/>
              <w:numPr>
                <w:ilvl w:val="0"/>
                <w:numId w:val="32"/>
              </w:num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“</w:t>
            </w:r>
            <w:r w:rsidR="002963A7">
              <w:rPr>
                <w:rFonts w:eastAsiaTheme="minorEastAsia" w:hint="eastAsia"/>
                <w:sz w:val="21"/>
                <w:szCs w:val="22"/>
              </w:rPr>
              <w:t>京东优选</w:t>
            </w:r>
            <w:r>
              <w:rPr>
                <w:rFonts w:eastAsiaTheme="minorEastAsia" w:hint="eastAsia"/>
                <w:sz w:val="21"/>
                <w:szCs w:val="22"/>
              </w:rPr>
              <w:t>”</w:t>
            </w:r>
            <w:r w:rsidR="00BD112C" w:rsidRPr="00BD112C">
              <w:rPr>
                <w:rFonts w:eastAsiaTheme="minorEastAsia"/>
                <w:sz w:val="21"/>
                <w:szCs w:val="22"/>
              </w:rPr>
              <w:t>线上购物</w:t>
            </w:r>
            <w:r w:rsidR="00BD112C" w:rsidRPr="00BD112C">
              <w:rPr>
                <w:rFonts w:eastAsiaTheme="minorEastAsia" w:hint="eastAsia"/>
                <w:sz w:val="21"/>
                <w:szCs w:val="22"/>
              </w:rPr>
              <w:t>通过以H</w:t>
            </w:r>
            <w:r w:rsidR="00BD112C" w:rsidRPr="00BD112C">
              <w:rPr>
                <w:rFonts w:eastAsiaTheme="minorEastAsia"/>
                <w:sz w:val="21"/>
                <w:szCs w:val="22"/>
              </w:rPr>
              <w:t>5方式对接阿拉订接口入驻阿拉订</w:t>
            </w:r>
            <w:r w:rsidR="00BD112C" w:rsidRPr="00BD112C">
              <w:rPr>
                <w:rFonts w:eastAsiaTheme="minorEastAsia" w:hint="eastAsia"/>
                <w:sz w:val="21"/>
                <w:szCs w:val="22"/>
              </w:rPr>
              <w:t>，在阿拉订</w:t>
            </w:r>
            <w:r w:rsidR="00BD112C" w:rsidRPr="00BD112C">
              <w:rPr>
                <w:rFonts w:eastAsiaTheme="minorEastAsia"/>
                <w:sz w:val="21"/>
                <w:szCs w:val="22"/>
              </w:rPr>
              <w:t>APP中</w:t>
            </w:r>
            <w:r w:rsidR="00BD112C" w:rsidRPr="00BD112C">
              <w:rPr>
                <w:rFonts w:eastAsiaTheme="minorEastAsia" w:hint="eastAsia"/>
                <w:sz w:val="21"/>
                <w:szCs w:val="22"/>
              </w:rPr>
              <w:t>增加</w:t>
            </w:r>
            <w:r>
              <w:rPr>
                <w:rFonts w:eastAsiaTheme="minorEastAsia" w:hint="eastAsia"/>
                <w:sz w:val="21"/>
                <w:szCs w:val="22"/>
              </w:rPr>
              <w:t>“</w:t>
            </w:r>
            <w:r w:rsidR="002963A7">
              <w:rPr>
                <w:rFonts w:eastAsiaTheme="minorEastAsia" w:hint="eastAsia"/>
                <w:sz w:val="21"/>
                <w:szCs w:val="22"/>
              </w:rPr>
              <w:t>京东优选</w:t>
            </w:r>
            <w:r>
              <w:rPr>
                <w:rFonts w:eastAsiaTheme="minorEastAsia" w:hint="eastAsia"/>
                <w:sz w:val="21"/>
                <w:szCs w:val="22"/>
              </w:rPr>
              <w:t>”</w:t>
            </w:r>
            <w:r w:rsidR="00BD112C" w:rsidRPr="00BD112C">
              <w:rPr>
                <w:rFonts w:eastAsiaTheme="minorEastAsia" w:hint="eastAsia"/>
                <w:sz w:val="21"/>
                <w:szCs w:val="22"/>
              </w:rPr>
              <w:t>入口，提供该服务的供应商为</w:t>
            </w:r>
            <w:r w:rsidR="004C3515" w:rsidRPr="004C3515">
              <w:rPr>
                <w:rFonts w:eastAsiaTheme="minorEastAsia"/>
                <w:sz w:val="21"/>
                <w:szCs w:val="22"/>
              </w:rPr>
              <w:t>河北多创</w:t>
            </w:r>
          </w:p>
          <w:p w14:paraId="39D19E75" w14:textId="77777777" w:rsidR="00AD7C7A" w:rsidRDefault="00AD7C7A" w:rsidP="00884F3E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前端：</w:t>
            </w:r>
          </w:p>
          <w:p w14:paraId="4E107CF2" w14:textId="2C50F0C3" w:rsidR="00BD112C" w:rsidRPr="00812E82" w:rsidRDefault="00BD112C" w:rsidP="00812E82">
            <w:pPr>
              <w:pStyle w:val="ae"/>
              <w:numPr>
                <w:ilvl w:val="0"/>
                <w:numId w:val="33"/>
              </w:numPr>
              <w:rPr>
                <w:rFonts w:eastAsiaTheme="minorEastAsia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A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PP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首页新增</w:t>
            </w:r>
            <w:r w:rsidR="00B935FC">
              <w:rPr>
                <w:rFonts w:eastAsiaTheme="minorEastAsia" w:hint="eastAsia"/>
                <w:sz w:val="21"/>
                <w:szCs w:val="22"/>
              </w:rPr>
              <w:t>“</w:t>
            </w:r>
            <w:r w:rsidR="002963A7">
              <w:rPr>
                <w:rFonts w:eastAsiaTheme="minorEastAsia" w:hint="eastAsia"/>
                <w:sz w:val="21"/>
                <w:szCs w:val="22"/>
              </w:rPr>
              <w:t>京东优选</w:t>
            </w:r>
            <w:r w:rsidR="00B935FC">
              <w:rPr>
                <w:rFonts w:eastAsiaTheme="minorEastAsia" w:hint="eastAsia"/>
                <w:sz w:val="21"/>
                <w:szCs w:val="22"/>
              </w:rPr>
              <w:t>”</w:t>
            </w:r>
            <w:r>
              <w:rPr>
                <w:rFonts w:eastAsiaTheme="minorEastAsia" w:hint="eastAsia"/>
                <w:sz w:val="21"/>
                <w:szCs w:val="22"/>
              </w:rPr>
              <w:t>业务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。因首页入口目前已满，具体位置待定。</w:t>
            </w:r>
          </w:p>
          <w:p w14:paraId="43B5214A" w14:textId="5148A7E1" w:rsidR="00BD112C" w:rsidRPr="00812E82" w:rsidRDefault="00BD112C" w:rsidP="00BD112C">
            <w:pPr>
              <w:pStyle w:val="ae"/>
              <w:numPr>
                <w:ilvl w:val="0"/>
                <w:numId w:val="33"/>
              </w:numPr>
              <w:rPr>
                <w:rFonts w:eastAsiaTheme="minorEastAsia"/>
                <w:sz w:val="21"/>
                <w:szCs w:val="22"/>
              </w:rPr>
            </w:pPr>
            <w:bookmarkStart w:id="3" w:name="OLE_LINK3"/>
            <w:bookmarkStart w:id="4" w:name="OLE_LINK4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进入后需要授权阿拉订账号，授权后进入</w:t>
            </w:r>
            <w:r w:rsidR="00B935FC">
              <w:rPr>
                <w:rFonts w:eastAsiaTheme="minorEastAsia" w:hint="eastAsia"/>
                <w:sz w:val="21"/>
                <w:szCs w:val="22"/>
              </w:rPr>
              <w:t>“</w:t>
            </w:r>
            <w:r w:rsidR="002963A7">
              <w:rPr>
                <w:rFonts w:eastAsiaTheme="minorEastAsia" w:hint="eastAsia"/>
                <w:sz w:val="21"/>
                <w:szCs w:val="22"/>
              </w:rPr>
              <w:t>京东优选</w:t>
            </w:r>
            <w:r w:rsidR="00B935FC">
              <w:rPr>
                <w:rFonts w:eastAsiaTheme="minorEastAsia" w:hint="eastAsia"/>
                <w:sz w:val="21"/>
                <w:szCs w:val="22"/>
              </w:rPr>
              <w:t>”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H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页面，购物在第三方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H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5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内进行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</w:t>
            </w:r>
          </w:p>
          <w:p w14:paraId="0302F8E4" w14:textId="1EC887A5" w:rsidR="00BD112C" w:rsidRPr="00812E82" w:rsidRDefault="00BD112C" w:rsidP="00BD112C">
            <w:pPr>
              <w:pStyle w:val="ae"/>
              <w:numPr>
                <w:ilvl w:val="0"/>
                <w:numId w:val="33"/>
              </w:numPr>
              <w:rPr>
                <w:rFonts w:eastAsiaTheme="minorEastAsia"/>
                <w:sz w:val="21"/>
                <w:szCs w:val="22"/>
              </w:rPr>
            </w:pPr>
            <w:bookmarkStart w:id="5" w:name="OLE_LINK5"/>
            <w:bookmarkStart w:id="6" w:name="OLE_LINK6"/>
            <w:bookmarkEnd w:id="3"/>
            <w:bookmarkEnd w:id="4"/>
            <w:r>
              <w:rPr>
                <w:rFonts w:eastAsiaTheme="minorEastAsia" w:hint="eastAsia"/>
                <w:sz w:val="21"/>
                <w:szCs w:val="22"/>
              </w:rPr>
              <w:t>用户选择商品后，支付时跳转页面调用阿拉订支付页面（与美团外卖等一致）。</w:t>
            </w:r>
          </w:p>
          <w:p w14:paraId="05AE0974" w14:textId="69947EB1" w:rsidR="00BD112C" w:rsidRPr="00812E82" w:rsidRDefault="00BD112C" w:rsidP="00BD112C">
            <w:pPr>
              <w:pStyle w:val="ae"/>
              <w:numPr>
                <w:ilvl w:val="0"/>
                <w:numId w:val="33"/>
              </w:num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用户退款，正常情况下1</w:t>
            </w:r>
            <w:r>
              <w:rPr>
                <w:rFonts w:eastAsiaTheme="minorEastAsia"/>
                <w:sz w:val="21"/>
                <w:szCs w:val="22"/>
              </w:rPr>
              <w:t>-3</w:t>
            </w:r>
            <w:r>
              <w:rPr>
                <w:rFonts w:eastAsiaTheme="minorEastAsia" w:hint="eastAsia"/>
                <w:sz w:val="21"/>
                <w:szCs w:val="22"/>
              </w:rPr>
              <w:t>个工作日内完成退券。返还用户等额的</w:t>
            </w:r>
            <w:r w:rsidR="00B935FC">
              <w:rPr>
                <w:rFonts w:eastAsiaTheme="minorEastAsia" w:hint="eastAsia"/>
                <w:sz w:val="21"/>
                <w:szCs w:val="22"/>
              </w:rPr>
              <w:t>“</w:t>
            </w:r>
            <w:r w:rsidR="002963A7">
              <w:rPr>
                <w:rFonts w:eastAsiaTheme="minorEastAsia" w:hint="eastAsia"/>
                <w:sz w:val="21"/>
                <w:szCs w:val="22"/>
              </w:rPr>
              <w:t>京东优选</w:t>
            </w:r>
            <w:r w:rsidR="00B935FC">
              <w:rPr>
                <w:rFonts w:eastAsiaTheme="minorEastAsia" w:hint="eastAsia"/>
                <w:sz w:val="21"/>
                <w:szCs w:val="22"/>
              </w:rPr>
              <w:t>券”</w:t>
            </w:r>
            <w:r>
              <w:rPr>
                <w:rFonts w:eastAsiaTheme="minorEastAsia" w:hint="eastAsia"/>
                <w:sz w:val="21"/>
                <w:szCs w:val="22"/>
              </w:rPr>
              <w:t>，此券只能在</w:t>
            </w:r>
            <w:r w:rsidR="00B935FC">
              <w:rPr>
                <w:rFonts w:eastAsiaTheme="minorEastAsia" w:hint="eastAsia"/>
                <w:sz w:val="21"/>
                <w:szCs w:val="22"/>
              </w:rPr>
              <w:t>“</w:t>
            </w:r>
            <w:r w:rsidR="002963A7">
              <w:rPr>
                <w:rFonts w:eastAsiaTheme="minorEastAsia" w:hint="eastAsia"/>
                <w:sz w:val="21"/>
                <w:szCs w:val="22"/>
              </w:rPr>
              <w:t>京东优选</w:t>
            </w:r>
            <w:r w:rsidR="00B935FC">
              <w:rPr>
                <w:rFonts w:eastAsiaTheme="minorEastAsia" w:hint="eastAsia"/>
                <w:sz w:val="21"/>
                <w:szCs w:val="22"/>
              </w:rPr>
              <w:t>”</w:t>
            </w:r>
            <w:r>
              <w:rPr>
                <w:rFonts w:eastAsiaTheme="minorEastAsia" w:hint="eastAsia"/>
                <w:sz w:val="21"/>
                <w:szCs w:val="22"/>
              </w:rPr>
              <w:t>渠道使用。有效期1年，使用时1:</w:t>
            </w:r>
            <w:r>
              <w:rPr>
                <w:rFonts w:eastAsiaTheme="minorEastAsia"/>
                <w:sz w:val="21"/>
                <w:szCs w:val="22"/>
              </w:rPr>
              <w:t>1</w:t>
            </w:r>
            <w:r>
              <w:rPr>
                <w:rFonts w:eastAsiaTheme="minorEastAsia" w:hint="eastAsia"/>
                <w:sz w:val="21"/>
                <w:szCs w:val="22"/>
              </w:rPr>
              <w:t>抵扣（美团外卖一致）。</w:t>
            </w:r>
          </w:p>
          <w:p w14:paraId="5FDB3BBC" w14:textId="6473E8D0" w:rsidR="00BD112C" w:rsidRPr="00812E82" w:rsidRDefault="00BD112C" w:rsidP="00BD112C">
            <w:pPr>
              <w:pStyle w:val="ae"/>
              <w:numPr>
                <w:ilvl w:val="0"/>
                <w:numId w:val="33"/>
              </w:numPr>
              <w:rPr>
                <w:rFonts w:eastAsiaTheme="minorEastAsia"/>
                <w:sz w:val="21"/>
                <w:szCs w:val="22"/>
              </w:rPr>
            </w:pPr>
            <w:bookmarkStart w:id="7" w:name="OLE_LINK12"/>
            <w:bookmarkStart w:id="8" w:name="OLE_LINK13"/>
            <w:r>
              <w:rPr>
                <w:rFonts w:eastAsiaTheme="minorEastAsia"/>
                <w:sz w:val="21"/>
                <w:szCs w:val="22"/>
              </w:rPr>
              <w:t>需要有加价功能</w:t>
            </w:r>
            <w:r>
              <w:rPr>
                <w:rFonts w:eastAsiaTheme="minorEastAsia" w:hint="eastAsia"/>
                <w:sz w:val="21"/>
                <w:szCs w:val="22"/>
              </w:rPr>
              <w:t>，</w:t>
            </w:r>
            <w:r>
              <w:rPr>
                <w:rFonts w:eastAsiaTheme="minorEastAsia"/>
                <w:sz w:val="21"/>
                <w:szCs w:val="22"/>
              </w:rPr>
              <w:t>加价体现在</w:t>
            </w:r>
            <w:r>
              <w:rPr>
                <w:rFonts w:eastAsiaTheme="minorEastAsia" w:hint="eastAsia"/>
                <w:sz w:val="21"/>
                <w:szCs w:val="22"/>
              </w:rPr>
              <w:t>H</w:t>
            </w:r>
            <w:r>
              <w:rPr>
                <w:rFonts w:eastAsiaTheme="minorEastAsia"/>
                <w:sz w:val="21"/>
                <w:szCs w:val="22"/>
              </w:rPr>
              <w:t>5内的商品上</w:t>
            </w:r>
            <w:r>
              <w:rPr>
                <w:rFonts w:eastAsiaTheme="minorEastAsia" w:hint="eastAsia"/>
                <w:sz w:val="21"/>
                <w:szCs w:val="22"/>
              </w:rPr>
              <w:t>，</w:t>
            </w:r>
            <w:r>
              <w:rPr>
                <w:rFonts w:eastAsiaTheme="minorEastAsia"/>
                <w:sz w:val="21"/>
                <w:szCs w:val="22"/>
              </w:rPr>
              <w:t>需要待确认</w:t>
            </w:r>
            <w:bookmarkEnd w:id="7"/>
            <w:bookmarkEnd w:id="8"/>
            <w:r>
              <w:rPr>
                <w:rFonts w:eastAsiaTheme="minorEastAsia" w:hint="eastAsia"/>
                <w:sz w:val="21"/>
                <w:szCs w:val="22"/>
              </w:rPr>
              <w:t>。</w:t>
            </w:r>
          </w:p>
          <w:bookmarkEnd w:id="5"/>
          <w:bookmarkEnd w:id="6"/>
          <w:p w14:paraId="19C30D54" w14:textId="3D999A90" w:rsidR="00DA4BA5" w:rsidRPr="00812E82" w:rsidRDefault="00DA4BA5" w:rsidP="00812E82">
            <w:p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涉及到的后端运营：</w:t>
            </w:r>
          </w:p>
          <w:p w14:paraId="784571D3" w14:textId="5DB7F126" w:rsidR="00DA4BA5" w:rsidRPr="00812E82" w:rsidRDefault="00DA4BA5" w:rsidP="00812E82">
            <w:pPr>
              <w:pStyle w:val="ae"/>
              <w:numPr>
                <w:ilvl w:val="0"/>
                <w:numId w:val="34"/>
              </w:numPr>
              <w:rPr>
                <w:rFonts w:eastAsiaTheme="minorEastAsia"/>
                <w:sz w:val="21"/>
                <w:szCs w:val="22"/>
              </w:rPr>
            </w:pPr>
            <w:bookmarkStart w:id="9" w:name="OLE_LINK7"/>
            <w:bookmarkStart w:id="10" w:name="OLE_LINK8"/>
            <w:bookmarkStart w:id="11" w:name="OLE_LINK9"/>
            <w:r>
              <w:rPr>
                <w:rFonts w:eastAsiaTheme="minorEastAsia" w:hint="eastAsia"/>
                <w:sz w:val="21"/>
                <w:szCs w:val="22"/>
              </w:rPr>
              <w:t>如有客诉，用户不接受返还</w:t>
            </w:r>
            <w:r w:rsidR="00B935FC">
              <w:rPr>
                <w:rFonts w:eastAsiaTheme="minorEastAsia" w:hint="eastAsia"/>
                <w:sz w:val="21"/>
                <w:szCs w:val="22"/>
              </w:rPr>
              <w:t>“</w:t>
            </w:r>
            <w:r w:rsidR="002963A7">
              <w:rPr>
                <w:rFonts w:eastAsiaTheme="minorEastAsia" w:hint="eastAsia"/>
                <w:sz w:val="21"/>
                <w:szCs w:val="22"/>
              </w:rPr>
              <w:t>京东优选</w:t>
            </w:r>
            <w:r w:rsidR="00B935FC">
              <w:rPr>
                <w:rFonts w:eastAsiaTheme="minorEastAsia" w:hint="eastAsia"/>
                <w:sz w:val="21"/>
                <w:szCs w:val="22"/>
              </w:rPr>
              <w:t>券”</w:t>
            </w:r>
            <w:r>
              <w:rPr>
                <w:rFonts w:eastAsiaTheme="minorEastAsia" w:hint="eastAsia"/>
                <w:sz w:val="21"/>
                <w:szCs w:val="22"/>
              </w:rPr>
              <w:t>，同叮咚买菜业务操作一致，可以让技术做原路返还。</w:t>
            </w:r>
          </w:p>
          <w:p w14:paraId="72D8E22D" w14:textId="52D97D22" w:rsidR="00AD7C7A" w:rsidRPr="00812E82" w:rsidRDefault="00DA4BA5" w:rsidP="00812E82">
            <w:pPr>
              <w:pStyle w:val="ae"/>
              <w:numPr>
                <w:ilvl w:val="0"/>
                <w:numId w:val="34"/>
              </w:numPr>
              <w:rPr>
                <w:rFonts w:eastAsiaTheme="minorEastAsia"/>
                <w:sz w:val="21"/>
                <w:szCs w:val="22"/>
              </w:rPr>
            </w:pPr>
            <w:bookmarkStart w:id="12" w:name="OLE_LINK10"/>
            <w:bookmarkStart w:id="13" w:name="OLE_LINK11"/>
            <w:bookmarkEnd w:id="9"/>
            <w:bookmarkEnd w:id="10"/>
            <w:bookmarkEnd w:id="11"/>
            <w:r>
              <w:rPr>
                <w:rFonts w:eastAsiaTheme="minorEastAsia" w:hint="eastAsia"/>
                <w:sz w:val="21"/>
                <w:szCs w:val="22"/>
              </w:rPr>
              <w:t>结算会涉及费率，具体怎么定待确认</w:t>
            </w:r>
            <w:bookmarkEnd w:id="12"/>
            <w:bookmarkEnd w:id="13"/>
            <w:r>
              <w:rPr>
                <w:rFonts w:eastAsiaTheme="minorEastAsia" w:hint="eastAsia"/>
                <w:sz w:val="21"/>
                <w:szCs w:val="22"/>
              </w:rPr>
              <w:t>（需业务确认）。</w:t>
            </w:r>
            <w:bookmarkEnd w:id="1"/>
            <w:bookmarkEnd w:id="2"/>
          </w:p>
        </w:tc>
      </w:tr>
      <w:tr w:rsidR="00AD7C7A" w:rsidRPr="002F6BE0" w14:paraId="05A8366A" w14:textId="77777777" w:rsidTr="00884F3E">
        <w:trPr>
          <w:trHeight w:val="599"/>
        </w:trPr>
        <w:tc>
          <w:tcPr>
            <w:tcW w:w="9350" w:type="dxa"/>
            <w:gridSpan w:val="7"/>
            <w:tcBorders>
              <w:tl2br w:val="nil"/>
              <w:tr2bl w:val="nil"/>
            </w:tcBorders>
            <w:vAlign w:val="center"/>
          </w:tcPr>
          <w:p w14:paraId="4591CE68" w14:textId="77777777" w:rsidR="00AD7C7A" w:rsidRPr="000B0B8D" w:rsidRDefault="00AD7C7A" w:rsidP="00884F3E">
            <w:pPr>
              <w:jc w:val="center"/>
              <w:rPr>
                <w:rFonts w:eastAsiaTheme="minorEastAsia"/>
                <w:color w:val="FF0000"/>
              </w:rPr>
            </w:pPr>
            <w:r>
              <w:rPr>
                <w:rFonts w:eastAsiaTheme="minorEastAsia" w:hint="eastAsia"/>
              </w:rPr>
              <w:t>申请</w:t>
            </w:r>
            <w:r w:rsidRPr="000B0B8D">
              <w:rPr>
                <w:rFonts w:eastAsiaTheme="minorEastAsia" w:hint="eastAsia"/>
              </w:rPr>
              <w:t>签</w:t>
            </w:r>
            <w:r>
              <w:rPr>
                <w:rFonts w:eastAsiaTheme="minorEastAsia" w:hint="eastAsia"/>
              </w:rPr>
              <w:t>名</w:t>
            </w:r>
          </w:p>
        </w:tc>
      </w:tr>
      <w:tr w:rsidR="00AD7C7A" w:rsidRPr="002F6BE0" w14:paraId="75401F32" w14:textId="77777777" w:rsidTr="00884F3E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213C30B0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需求申请人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1D24A1E9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2164368C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1C8D569A" w14:textId="77777777" w:rsidR="00AD7C7A" w:rsidRPr="002F6BE0" w:rsidRDefault="00AD7C7A" w:rsidP="00884F3E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AD7C7A" w:rsidRPr="002F6BE0" w14:paraId="590C91F3" w14:textId="77777777" w:rsidTr="00884F3E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37F9A56B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产品设计人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7F4BD535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1B3F3C35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63F56ABC" w14:textId="77777777" w:rsidR="00AD7C7A" w:rsidRPr="002F6BE0" w:rsidRDefault="00AD7C7A" w:rsidP="00884F3E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AD7C7A" w:rsidRPr="002F6BE0" w14:paraId="30527708" w14:textId="77777777" w:rsidTr="00884F3E">
        <w:trPr>
          <w:trHeight w:val="555"/>
        </w:trPr>
        <w:tc>
          <w:tcPr>
            <w:tcW w:w="9350" w:type="dxa"/>
            <w:gridSpan w:val="7"/>
            <w:tcBorders>
              <w:tl2br w:val="nil"/>
              <w:tr2bl w:val="nil"/>
            </w:tcBorders>
            <w:vAlign w:val="center"/>
          </w:tcPr>
          <w:p w14:paraId="52480772" w14:textId="77777777" w:rsidR="00AD7C7A" w:rsidRPr="000B0B8D" w:rsidRDefault="00AD7C7A" w:rsidP="00884F3E">
            <w:pPr>
              <w:jc w:val="center"/>
              <w:rPr>
                <w:rFonts w:eastAsiaTheme="minorEastAsia"/>
              </w:rPr>
            </w:pPr>
            <w:r w:rsidRPr="000B0B8D">
              <w:rPr>
                <w:rFonts w:eastAsiaTheme="minorEastAsia" w:hint="eastAsia"/>
              </w:rPr>
              <w:t>审批签</w:t>
            </w:r>
            <w:r>
              <w:rPr>
                <w:rFonts w:eastAsiaTheme="minorEastAsia" w:hint="eastAsia"/>
              </w:rPr>
              <w:t>名</w:t>
            </w:r>
          </w:p>
        </w:tc>
      </w:tr>
      <w:tr w:rsidR="00AD7C7A" w:rsidRPr="002F6BE0" w14:paraId="1B7FA235" w14:textId="77777777" w:rsidTr="00884F3E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66AD46D8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产品/技术主管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2083BD9D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790DEE26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267617E6" w14:textId="77777777" w:rsidR="00AD7C7A" w:rsidRPr="002F6BE0" w:rsidRDefault="00AD7C7A" w:rsidP="00884F3E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AD7C7A" w:rsidRPr="002F6BE0" w14:paraId="707B2F3B" w14:textId="77777777" w:rsidTr="00884F3E">
        <w:trPr>
          <w:trHeight w:val="454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0A7E81F5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/>
                <w:sz w:val="21"/>
                <w:szCs w:val="22"/>
              </w:rPr>
              <w:t>COO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324C380C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310EE5FF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239A45F9" w14:textId="77777777" w:rsidR="00AD7C7A" w:rsidRPr="002F6BE0" w:rsidRDefault="00AD7C7A" w:rsidP="00884F3E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  <w:tr w:rsidR="00AD7C7A" w:rsidRPr="002F6BE0" w14:paraId="13A1F222" w14:textId="77777777" w:rsidTr="00884F3E">
        <w:trPr>
          <w:trHeight w:val="435"/>
        </w:trPr>
        <w:tc>
          <w:tcPr>
            <w:tcW w:w="2336" w:type="dxa"/>
            <w:gridSpan w:val="2"/>
            <w:tcBorders>
              <w:tl2br w:val="nil"/>
              <w:tr2bl w:val="nil"/>
            </w:tcBorders>
            <w:vAlign w:val="center"/>
          </w:tcPr>
          <w:p w14:paraId="40CFD91A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 w:rsidRPr="002F6BE0">
              <w:rPr>
                <w:rFonts w:eastAsiaTheme="minorEastAsia" w:hint="eastAsia"/>
                <w:sz w:val="21"/>
                <w:szCs w:val="22"/>
              </w:rPr>
              <w:t>C</w:t>
            </w:r>
            <w:r w:rsidRPr="002F6BE0">
              <w:rPr>
                <w:rFonts w:eastAsiaTheme="minorEastAsia"/>
                <w:sz w:val="21"/>
                <w:szCs w:val="22"/>
              </w:rPr>
              <w:t>EO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00C89F3A" w14:textId="77777777" w:rsidR="00AD7C7A" w:rsidRPr="002F6BE0" w:rsidRDefault="00AD7C7A" w:rsidP="00884F3E">
            <w:pPr>
              <w:rPr>
                <w:rFonts w:eastAsiaTheme="minorEastAsia"/>
                <w:sz w:val="21"/>
                <w:szCs w:val="22"/>
              </w:rPr>
            </w:pPr>
          </w:p>
        </w:tc>
        <w:tc>
          <w:tcPr>
            <w:tcW w:w="2337" w:type="dxa"/>
            <w:gridSpan w:val="2"/>
            <w:tcBorders>
              <w:tl2br w:val="nil"/>
              <w:tr2bl w:val="nil"/>
            </w:tcBorders>
            <w:vAlign w:val="center"/>
          </w:tcPr>
          <w:p w14:paraId="2B913350" w14:textId="77777777" w:rsidR="00AD7C7A" w:rsidRPr="002F6BE0" w:rsidRDefault="00AD7C7A" w:rsidP="00884F3E">
            <w:pPr>
              <w:jc w:val="center"/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日期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 w14:paraId="7C6A433A" w14:textId="77777777" w:rsidR="00AD7C7A" w:rsidRPr="002F6BE0" w:rsidRDefault="00AD7C7A" w:rsidP="00884F3E">
            <w:pPr>
              <w:rPr>
                <w:rFonts w:eastAsiaTheme="minorEastAsia"/>
                <w:color w:val="FF0000"/>
                <w:sz w:val="21"/>
                <w:szCs w:val="22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D595B" w14:textId="77777777" w:rsidR="00472DFB" w:rsidRDefault="00472DFB">
      <w:r>
        <w:separator/>
      </w:r>
    </w:p>
  </w:endnote>
  <w:endnote w:type="continuationSeparator" w:id="0">
    <w:p w14:paraId="0B7BE12B" w14:textId="77777777" w:rsidR="00472DFB" w:rsidRDefault="0047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﷽﷽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472DFB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7B1ED5F">
        <v:group id="Group 36" o:spid="_x0000_s2055" alt="" style="position:absolute;margin-left:0;margin-top:12.25pt;width:450pt;height:18pt;z-index:251654656" coordorigin="1485,15781" coordsize="8955,360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alt="" style="position:absolute;left:1485;top:15809;width:8100;height:273;visibility:visible;mso-wrap-style:square;v-text-anchor:top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alt="" style="position:absolute;left:9720;top:15781;width:720;height:360;visibility:visible;mso-wrap-style:square;v-text-anchor:top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EF3C3C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EF3C3C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2C84E9F">
        <v:line id="Line 32" o:spid="_x0000_s2054" alt="" style="position:absolute;z-index:251653632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0,6.25pt" to="450pt,6.25pt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472DFB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A5ED832">
        <v:line id="Line 47" o:spid="_x0000_s2051" alt="" style="position:absolute;z-index:251659776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4.5pt,-6.65pt" to="454.5pt,-6.65pt" strokecolor="#333">
          <v:path arrowok="f"/>
          <o:lock v:ext="edit" aspectratio="t" verticies="t"/>
        </v:line>
      </w:pict>
    </w:r>
    <w:r>
      <w:rPr>
        <w:noProof/>
      </w:rPr>
      <w:pict w14:anchorId="51EDD909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alt="" style="position:absolute;margin-left:421.5pt;margin-top:5.35pt;width:39.75pt;height:12pt;z-index: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F3C3C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F3C3C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7686E28">
        <v:shape id="Text Box 43" o:spid="_x0000_s2049" type="#_x0000_t202" alt="" style="position:absolute;margin-left:71.25pt;margin-top:5.85pt;width:336.75pt;height:19.6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472DFB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4.9pt;height:4.9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C492C" w14:textId="77777777" w:rsidR="00472DFB" w:rsidRDefault="00472DFB">
      <w:r>
        <w:separator/>
      </w:r>
    </w:p>
  </w:footnote>
  <w:footnote w:type="continuationSeparator" w:id="0">
    <w:p w14:paraId="7245BCFD" w14:textId="77777777" w:rsidR="00472DFB" w:rsidRDefault="0047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2DFB">
      <w:rPr>
        <w:noProof/>
      </w:rPr>
      <w:pict w14:anchorId="5EEBCB00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alt="" style="position:absolute;left:0;text-align:left;margin-left:171.75pt;margin-top:2.15pt;width:252pt;height:12.8pt;z-index:25165260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472DFB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170DEFAB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alt="" style="position:absolute;left:0;text-align:left;margin-left:202.95pt;margin-top:1.65pt;width:270pt;height:18pt;z-index:25165670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4.9pt;mso-width-percent:0;mso-height-percent:0;mso-width-percent:0;mso-height-percent:0">
          <v:imagedata r:id="rId2" o:title=""/>
        </v:shape>
        <o:OLEObject Type="Embed" ProgID="Photoshop.Image.8" ShapeID="_x0000_i1025" DrawAspect="Content" ObjectID="_1804334947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472DFB" w:rsidP="00D807AF">
    <w:pPr>
      <w:pStyle w:val="a3"/>
      <w:ind w:firstLineChars="1500" w:firstLine="3600"/>
    </w:pPr>
    <w:r>
      <w:rPr>
        <w:noProof/>
      </w:rPr>
      <w:pict w14:anchorId="6239323D">
        <v:shape id="Text Box 40" o:spid="_x0000_s2052" type="#_x0000_t202" alt="" style="position:absolute;left:0;text-align:left;margin-left:220.95pt;margin-top:13.9pt;width:261pt;height:9.15pt;z-index:25165568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00BF4"/>
    <w:multiLevelType w:val="hybridMultilevel"/>
    <w:tmpl w:val="0E2CEBC8"/>
    <w:lvl w:ilvl="0" w:tplc="C2F48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DA1B04"/>
    <w:multiLevelType w:val="hybridMultilevel"/>
    <w:tmpl w:val="0B8A1B0C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2AD14B3F"/>
    <w:multiLevelType w:val="hybridMultilevel"/>
    <w:tmpl w:val="FE7EDAF6"/>
    <w:lvl w:ilvl="0" w:tplc="63681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188E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B039A0"/>
    <w:multiLevelType w:val="hybridMultilevel"/>
    <w:tmpl w:val="0756D820"/>
    <w:lvl w:ilvl="0" w:tplc="5DC25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61365F9"/>
    <w:multiLevelType w:val="hybridMultilevel"/>
    <w:tmpl w:val="7BDAD37E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39048F8"/>
    <w:multiLevelType w:val="hybridMultilevel"/>
    <w:tmpl w:val="EF74FB3C"/>
    <w:lvl w:ilvl="0" w:tplc="8182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3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26"/>
  </w:num>
  <w:num w:numId="5">
    <w:abstractNumId w:val="6"/>
  </w:num>
  <w:num w:numId="6">
    <w:abstractNumId w:val="33"/>
  </w:num>
  <w:num w:numId="7">
    <w:abstractNumId w:val="29"/>
  </w:num>
  <w:num w:numId="8">
    <w:abstractNumId w:val="17"/>
  </w:num>
  <w:num w:numId="9">
    <w:abstractNumId w:val="18"/>
  </w:num>
  <w:num w:numId="10">
    <w:abstractNumId w:val="24"/>
  </w:num>
  <w:num w:numId="11">
    <w:abstractNumId w:val="7"/>
  </w:num>
  <w:num w:numId="12">
    <w:abstractNumId w:val="22"/>
  </w:num>
  <w:num w:numId="13">
    <w:abstractNumId w:val="4"/>
  </w:num>
  <w:num w:numId="14">
    <w:abstractNumId w:val="27"/>
  </w:num>
  <w:num w:numId="15">
    <w:abstractNumId w:val="8"/>
  </w:num>
  <w:num w:numId="16">
    <w:abstractNumId w:val="14"/>
  </w:num>
  <w:num w:numId="17">
    <w:abstractNumId w:val="19"/>
  </w:num>
  <w:num w:numId="18">
    <w:abstractNumId w:val="15"/>
  </w:num>
  <w:num w:numId="19">
    <w:abstractNumId w:val="3"/>
  </w:num>
  <w:num w:numId="20">
    <w:abstractNumId w:val="21"/>
  </w:num>
  <w:num w:numId="21">
    <w:abstractNumId w:val="30"/>
  </w:num>
  <w:num w:numId="22">
    <w:abstractNumId w:val="13"/>
  </w:num>
  <w:num w:numId="23">
    <w:abstractNumId w:val="20"/>
  </w:num>
  <w:num w:numId="24">
    <w:abstractNumId w:val="16"/>
  </w:num>
  <w:num w:numId="25">
    <w:abstractNumId w:val="11"/>
  </w:num>
  <w:num w:numId="26">
    <w:abstractNumId w:val="25"/>
  </w:num>
  <w:num w:numId="27">
    <w:abstractNumId w:val="32"/>
  </w:num>
  <w:num w:numId="28">
    <w:abstractNumId w:val="31"/>
  </w:num>
  <w:num w:numId="29">
    <w:abstractNumId w:val="12"/>
  </w:num>
  <w:num w:numId="30">
    <w:abstractNumId w:val="0"/>
  </w:num>
  <w:num w:numId="31">
    <w:abstractNumId w:val="9"/>
  </w:num>
  <w:num w:numId="32">
    <w:abstractNumId w:val="28"/>
  </w:num>
  <w:num w:numId="33">
    <w:abstractNumId w:val="23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6223"/>
    <w:rsid w:val="00017650"/>
    <w:rsid w:val="00017721"/>
    <w:rsid w:val="00021033"/>
    <w:rsid w:val="0002373C"/>
    <w:rsid w:val="00024E42"/>
    <w:rsid w:val="00030EF8"/>
    <w:rsid w:val="0003166A"/>
    <w:rsid w:val="00031D4D"/>
    <w:rsid w:val="00033CED"/>
    <w:rsid w:val="00040BB8"/>
    <w:rsid w:val="000423C0"/>
    <w:rsid w:val="00042605"/>
    <w:rsid w:val="0005523D"/>
    <w:rsid w:val="00056E1F"/>
    <w:rsid w:val="00063FDF"/>
    <w:rsid w:val="0006412D"/>
    <w:rsid w:val="0006746E"/>
    <w:rsid w:val="000703D6"/>
    <w:rsid w:val="00074B72"/>
    <w:rsid w:val="00080001"/>
    <w:rsid w:val="00081A0F"/>
    <w:rsid w:val="00081E9D"/>
    <w:rsid w:val="00082500"/>
    <w:rsid w:val="00082A88"/>
    <w:rsid w:val="00084293"/>
    <w:rsid w:val="00094A43"/>
    <w:rsid w:val="0009535B"/>
    <w:rsid w:val="00095C09"/>
    <w:rsid w:val="00095D15"/>
    <w:rsid w:val="000A3A5F"/>
    <w:rsid w:val="000A6C81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E4D41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46C04"/>
    <w:rsid w:val="0015559B"/>
    <w:rsid w:val="00164B49"/>
    <w:rsid w:val="001700D2"/>
    <w:rsid w:val="001714ED"/>
    <w:rsid w:val="00172051"/>
    <w:rsid w:val="001734FF"/>
    <w:rsid w:val="00174546"/>
    <w:rsid w:val="001750D6"/>
    <w:rsid w:val="00175782"/>
    <w:rsid w:val="0018314E"/>
    <w:rsid w:val="00183570"/>
    <w:rsid w:val="00192464"/>
    <w:rsid w:val="0019283D"/>
    <w:rsid w:val="001947D9"/>
    <w:rsid w:val="001A1530"/>
    <w:rsid w:val="001A65A9"/>
    <w:rsid w:val="001B7713"/>
    <w:rsid w:val="001D0BD8"/>
    <w:rsid w:val="001D0F97"/>
    <w:rsid w:val="001E07D4"/>
    <w:rsid w:val="001E2333"/>
    <w:rsid w:val="001E641A"/>
    <w:rsid w:val="001F0DBB"/>
    <w:rsid w:val="001F1625"/>
    <w:rsid w:val="001F3318"/>
    <w:rsid w:val="001F7026"/>
    <w:rsid w:val="001F7AA3"/>
    <w:rsid w:val="00200414"/>
    <w:rsid w:val="00202037"/>
    <w:rsid w:val="00202429"/>
    <w:rsid w:val="00204F02"/>
    <w:rsid w:val="0020568D"/>
    <w:rsid w:val="002070D0"/>
    <w:rsid w:val="00207CED"/>
    <w:rsid w:val="002169FD"/>
    <w:rsid w:val="0022455E"/>
    <w:rsid w:val="0022785D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963A7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D541D"/>
    <w:rsid w:val="002E5A53"/>
    <w:rsid w:val="002E7608"/>
    <w:rsid w:val="002F6B18"/>
    <w:rsid w:val="00301405"/>
    <w:rsid w:val="003030ED"/>
    <w:rsid w:val="00307DD9"/>
    <w:rsid w:val="003124C5"/>
    <w:rsid w:val="00312646"/>
    <w:rsid w:val="00323F5B"/>
    <w:rsid w:val="0032579F"/>
    <w:rsid w:val="003273E9"/>
    <w:rsid w:val="00334804"/>
    <w:rsid w:val="0034045E"/>
    <w:rsid w:val="00342D6B"/>
    <w:rsid w:val="00343410"/>
    <w:rsid w:val="00344AD3"/>
    <w:rsid w:val="00345EE5"/>
    <w:rsid w:val="00350A06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0393E"/>
    <w:rsid w:val="00411263"/>
    <w:rsid w:val="00413F79"/>
    <w:rsid w:val="00416797"/>
    <w:rsid w:val="00420142"/>
    <w:rsid w:val="00421E30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2DFB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1D6D"/>
    <w:rsid w:val="004B2E23"/>
    <w:rsid w:val="004B6F40"/>
    <w:rsid w:val="004C3515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11B8"/>
    <w:rsid w:val="00514D03"/>
    <w:rsid w:val="00516F87"/>
    <w:rsid w:val="0052034D"/>
    <w:rsid w:val="00523921"/>
    <w:rsid w:val="00525AB0"/>
    <w:rsid w:val="0052714A"/>
    <w:rsid w:val="005271DF"/>
    <w:rsid w:val="00531EB0"/>
    <w:rsid w:val="00532175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2703"/>
    <w:rsid w:val="00564112"/>
    <w:rsid w:val="00565358"/>
    <w:rsid w:val="0056658A"/>
    <w:rsid w:val="00570813"/>
    <w:rsid w:val="005710E8"/>
    <w:rsid w:val="005772E5"/>
    <w:rsid w:val="0058019D"/>
    <w:rsid w:val="005812EB"/>
    <w:rsid w:val="005828CF"/>
    <w:rsid w:val="00583CD3"/>
    <w:rsid w:val="005849A4"/>
    <w:rsid w:val="005864C4"/>
    <w:rsid w:val="0058771E"/>
    <w:rsid w:val="00592210"/>
    <w:rsid w:val="00592232"/>
    <w:rsid w:val="005972A9"/>
    <w:rsid w:val="005A46AD"/>
    <w:rsid w:val="005A517A"/>
    <w:rsid w:val="005A7D00"/>
    <w:rsid w:val="005B0192"/>
    <w:rsid w:val="005B13D7"/>
    <w:rsid w:val="005B385F"/>
    <w:rsid w:val="005B6787"/>
    <w:rsid w:val="005C0A4C"/>
    <w:rsid w:val="005C47C3"/>
    <w:rsid w:val="005C5B11"/>
    <w:rsid w:val="005D2390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4BF3"/>
    <w:rsid w:val="005F564D"/>
    <w:rsid w:val="006001C5"/>
    <w:rsid w:val="00603065"/>
    <w:rsid w:val="00607678"/>
    <w:rsid w:val="00612914"/>
    <w:rsid w:val="00612F4B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55F14"/>
    <w:rsid w:val="0065626C"/>
    <w:rsid w:val="00661D85"/>
    <w:rsid w:val="006626F1"/>
    <w:rsid w:val="00662C05"/>
    <w:rsid w:val="00663903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536D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6F6B8C"/>
    <w:rsid w:val="006F6C23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3713D"/>
    <w:rsid w:val="00745311"/>
    <w:rsid w:val="00751805"/>
    <w:rsid w:val="00753D17"/>
    <w:rsid w:val="0075513E"/>
    <w:rsid w:val="00760009"/>
    <w:rsid w:val="00762ECA"/>
    <w:rsid w:val="00763B08"/>
    <w:rsid w:val="00764E22"/>
    <w:rsid w:val="00764FB0"/>
    <w:rsid w:val="0076673A"/>
    <w:rsid w:val="00777723"/>
    <w:rsid w:val="00777BCF"/>
    <w:rsid w:val="007806A4"/>
    <w:rsid w:val="00780B13"/>
    <w:rsid w:val="00784D89"/>
    <w:rsid w:val="007871E9"/>
    <w:rsid w:val="00792DA2"/>
    <w:rsid w:val="00792F86"/>
    <w:rsid w:val="007A1086"/>
    <w:rsid w:val="007A3022"/>
    <w:rsid w:val="007A4339"/>
    <w:rsid w:val="007A5287"/>
    <w:rsid w:val="007B01D1"/>
    <w:rsid w:val="007B3CDE"/>
    <w:rsid w:val="007B7DC8"/>
    <w:rsid w:val="007C0908"/>
    <w:rsid w:val="007C4B50"/>
    <w:rsid w:val="007C5395"/>
    <w:rsid w:val="007D6E6A"/>
    <w:rsid w:val="007D7576"/>
    <w:rsid w:val="007E674D"/>
    <w:rsid w:val="007E6EAC"/>
    <w:rsid w:val="00810573"/>
    <w:rsid w:val="00812E82"/>
    <w:rsid w:val="00820C46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2FC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958AA"/>
    <w:rsid w:val="008A0859"/>
    <w:rsid w:val="008A2859"/>
    <w:rsid w:val="008A5228"/>
    <w:rsid w:val="008B0D8F"/>
    <w:rsid w:val="008B28FF"/>
    <w:rsid w:val="008B2F9F"/>
    <w:rsid w:val="008B341B"/>
    <w:rsid w:val="008B3C0E"/>
    <w:rsid w:val="008B5747"/>
    <w:rsid w:val="008C3EDA"/>
    <w:rsid w:val="008C4FC4"/>
    <w:rsid w:val="008C645F"/>
    <w:rsid w:val="008C6679"/>
    <w:rsid w:val="008D1073"/>
    <w:rsid w:val="008D1C08"/>
    <w:rsid w:val="008D2E6F"/>
    <w:rsid w:val="008D31C0"/>
    <w:rsid w:val="008E1996"/>
    <w:rsid w:val="008F1EBC"/>
    <w:rsid w:val="008F7401"/>
    <w:rsid w:val="0090261A"/>
    <w:rsid w:val="00904F70"/>
    <w:rsid w:val="009059D9"/>
    <w:rsid w:val="00910BEE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552F"/>
    <w:rsid w:val="00947B0E"/>
    <w:rsid w:val="00947C24"/>
    <w:rsid w:val="009519D8"/>
    <w:rsid w:val="00953DB4"/>
    <w:rsid w:val="0096022E"/>
    <w:rsid w:val="00960B1D"/>
    <w:rsid w:val="0096604F"/>
    <w:rsid w:val="009672A0"/>
    <w:rsid w:val="0096766B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542A"/>
    <w:rsid w:val="009860BC"/>
    <w:rsid w:val="00990D55"/>
    <w:rsid w:val="0099125B"/>
    <w:rsid w:val="00993007"/>
    <w:rsid w:val="00993119"/>
    <w:rsid w:val="0099327B"/>
    <w:rsid w:val="00994AE3"/>
    <w:rsid w:val="00996152"/>
    <w:rsid w:val="00997F3E"/>
    <w:rsid w:val="009A397F"/>
    <w:rsid w:val="009A3FBC"/>
    <w:rsid w:val="009A4D65"/>
    <w:rsid w:val="009B26A4"/>
    <w:rsid w:val="009B5160"/>
    <w:rsid w:val="009C235A"/>
    <w:rsid w:val="009C5429"/>
    <w:rsid w:val="009C6F75"/>
    <w:rsid w:val="009D5989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26E9"/>
    <w:rsid w:val="00AD3725"/>
    <w:rsid w:val="00AD3BF0"/>
    <w:rsid w:val="00AD6873"/>
    <w:rsid w:val="00AD7C7A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3D27"/>
    <w:rsid w:val="00B768E0"/>
    <w:rsid w:val="00B80447"/>
    <w:rsid w:val="00B83427"/>
    <w:rsid w:val="00B84774"/>
    <w:rsid w:val="00B902D8"/>
    <w:rsid w:val="00B909EC"/>
    <w:rsid w:val="00B920A9"/>
    <w:rsid w:val="00B935FC"/>
    <w:rsid w:val="00B9431F"/>
    <w:rsid w:val="00B96E76"/>
    <w:rsid w:val="00B97783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112C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5E5B"/>
    <w:rsid w:val="00C7781B"/>
    <w:rsid w:val="00C869EE"/>
    <w:rsid w:val="00C9113E"/>
    <w:rsid w:val="00C926ED"/>
    <w:rsid w:val="00C94D4C"/>
    <w:rsid w:val="00C96658"/>
    <w:rsid w:val="00CA0C41"/>
    <w:rsid w:val="00CA5028"/>
    <w:rsid w:val="00CA76D1"/>
    <w:rsid w:val="00CB0B1C"/>
    <w:rsid w:val="00CB1DFC"/>
    <w:rsid w:val="00CB536C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12B5E"/>
    <w:rsid w:val="00D31264"/>
    <w:rsid w:val="00D31C00"/>
    <w:rsid w:val="00D370F1"/>
    <w:rsid w:val="00D37D69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76A3D"/>
    <w:rsid w:val="00D807AF"/>
    <w:rsid w:val="00D80B0D"/>
    <w:rsid w:val="00D8504B"/>
    <w:rsid w:val="00D931E8"/>
    <w:rsid w:val="00D94ED2"/>
    <w:rsid w:val="00D95ECA"/>
    <w:rsid w:val="00DA4BA5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D72D0"/>
    <w:rsid w:val="00DE18F6"/>
    <w:rsid w:val="00DE1ABF"/>
    <w:rsid w:val="00DE1BEB"/>
    <w:rsid w:val="00DE1F8F"/>
    <w:rsid w:val="00DE7CC3"/>
    <w:rsid w:val="00DF1BD8"/>
    <w:rsid w:val="00DF1C11"/>
    <w:rsid w:val="00DF7FC9"/>
    <w:rsid w:val="00E008CA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304B7"/>
    <w:rsid w:val="00E31D9D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57585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067A"/>
    <w:rsid w:val="00EB1F55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F35E2"/>
    <w:rsid w:val="00EF3C3C"/>
    <w:rsid w:val="00F009B9"/>
    <w:rsid w:val="00F0324F"/>
    <w:rsid w:val="00F03806"/>
    <w:rsid w:val="00F04FE5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352B3"/>
    <w:rsid w:val="00F36A5C"/>
    <w:rsid w:val="00F377C4"/>
    <w:rsid w:val="00F42074"/>
    <w:rsid w:val="00F44945"/>
    <w:rsid w:val="00F45368"/>
    <w:rsid w:val="00F45CEF"/>
    <w:rsid w:val="00F46022"/>
    <w:rsid w:val="00F5188C"/>
    <w:rsid w:val="00F53824"/>
    <w:rsid w:val="00F5425A"/>
    <w:rsid w:val="00F57723"/>
    <w:rsid w:val="00F60A47"/>
    <w:rsid w:val="00F64146"/>
    <w:rsid w:val="00F66F35"/>
    <w:rsid w:val="00F67983"/>
    <w:rsid w:val="00F67E2E"/>
    <w:rsid w:val="00F72ACB"/>
    <w:rsid w:val="00F770D3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2CA4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D4AC6"/>
    <w:rsid w:val="00FE10DE"/>
    <w:rsid w:val="00FE1E19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12C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uiPriority w:val="59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customStyle="1" w:styleId="10">
    <w:name w:val="未处理的提及1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8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99F0-1281-4779-8258-3B0A061E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422</cp:revision>
  <cp:lastPrinted>2023-12-04T09:20:00Z</cp:lastPrinted>
  <dcterms:created xsi:type="dcterms:W3CDTF">2019-01-11T02:07:00Z</dcterms:created>
  <dcterms:modified xsi:type="dcterms:W3CDTF">2025-03-24T07:23:00Z</dcterms:modified>
</cp:coreProperties>
</file>