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4AADAE8C" w:rsidR="003C6B27" w:rsidRPr="00F72ACB" w:rsidRDefault="00F87FCE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F87FCE">
              <w:rPr>
                <w:rFonts w:ascii="微软雅黑" w:eastAsia="微软雅黑" w:hAnsi="微软雅黑"/>
              </w:rPr>
              <w:t>奥运活动宣传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224C6158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F87FC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87FCE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074448AC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F87FCE" w:rsidRPr="00F87FCE">
              <w:rPr>
                <w:rFonts w:ascii="微软雅黑" w:eastAsia="微软雅黑" w:hAnsi="微软雅黑"/>
                <w:color w:val="000000" w:themeColor="text1"/>
              </w:rPr>
              <w:t>奥运 app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1F77E18A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F87FCE" w:rsidRPr="00F87FCE">
              <w:rPr>
                <w:rFonts w:ascii="微软雅黑" w:eastAsia="微软雅黑" w:hAnsi="微软雅黑"/>
                <w:color w:val="000000" w:themeColor="text1"/>
              </w:rPr>
              <w:t>奥运-电脑端链接图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0F37AFD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473CAC93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F87FCE" w:rsidRPr="00F87FCE">
              <w:rPr>
                <w:rFonts w:ascii="微软雅黑" w:eastAsia="微软雅黑" w:hAnsi="微软雅黑"/>
                <w:color w:val="000000" w:themeColor="text1"/>
              </w:rPr>
              <w:t>奥运 官网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7C762472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11D67A0D" w14:textId="77777777" w:rsidR="00F87FCE" w:rsidRPr="00F87FCE" w:rsidRDefault="00F87FCE" w:rsidP="00F87FCE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F87FCE">
              <w:rPr>
                <w:rFonts w:ascii="微软雅黑" w:eastAsia="微软雅黑" w:hAnsi="微软雅黑" w:hint="eastAsia"/>
                <w:color w:val="000000" w:themeColor="text1"/>
              </w:rPr>
              <w:t>全民运动季</w:t>
            </w:r>
            <w:r w:rsidRPr="00F87FCE">
              <w:rPr>
                <w:rFonts w:ascii="微软雅黑" w:eastAsia="微软雅黑" w:hAnsi="微软雅黑"/>
                <w:color w:val="000000" w:themeColor="text1"/>
              </w:rPr>
              <w:t> </w:t>
            </w:r>
            <w:r w:rsidRPr="00F87FCE">
              <w:rPr>
                <w:rFonts w:ascii="微软雅黑" w:eastAsia="微软雅黑" w:hAnsi="微软雅黑" w:hint="eastAsia"/>
                <w:color w:val="000000" w:themeColor="text1"/>
              </w:rPr>
              <w:t>为奥运喝彩</w:t>
            </w:r>
            <w:r w:rsidRPr="00F87FCE">
              <w:rPr>
                <w:rFonts w:ascii="微软雅黑" w:eastAsia="微软雅黑" w:hAnsi="微软雅黑"/>
                <w:color w:val="000000" w:themeColor="text1"/>
              </w:rPr>
              <w:t> 15</w:t>
            </w:r>
            <w:r w:rsidRPr="00F87FCE">
              <w:rPr>
                <w:rFonts w:ascii="微软雅黑" w:eastAsia="微软雅黑" w:hAnsi="微软雅黑" w:hint="eastAsia"/>
                <w:color w:val="000000" w:themeColor="text1"/>
              </w:rPr>
              <w:t>元奥运助威券派送中</w:t>
            </w:r>
            <w:r w:rsidRPr="00F87FCE">
              <w:rPr>
                <w:rFonts w:ascii="微软雅黑" w:eastAsia="微软雅黑" w:hAnsi="微软雅黑"/>
                <w:color w:val="000000" w:themeColor="text1"/>
              </w:rPr>
              <w:t>~</w:t>
            </w:r>
          </w:p>
          <w:p w14:paraId="6C15041C" w14:textId="77777777" w:rsidR="00F87FCE" w:rsidRPr="00F87FCE" w:rsidRDefault="00F87FCE" w:rsidP="00F87FCE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F87FCE">
              <w:rPr>
                <w:rFonts w:ascii="微软雅黑" w:eastAsia="微软雅黑" w:hAnsi="微软雅黑"/>
                <w:color w:val="000000" w:themeColor="text1"/>
              </w:rPr>
              <w:t>2024/8/1-2024/8/14</w:t>
            </w:r>
          </w:p>
          <w:p w14:paraId="7D4B99A2" w14:textId="77777777" w:rsidR="00F87FCE" w:rsidRPr="00F87FCE" w:rsidRDefault="00F87FCE" w:rsidP="00F87FCE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87FCE">
              <w:rPr>
                <w:rFonts w:ascii="微软雅黑" w:eastAsia="微软雅黑" w:hAnsi="微软雅黑" w:hint="eastAsia"/>
                <w:color w:val="000000" w:themeColor="text1"/>
              </w:rPr>
              <w:t>2024年第33届巴黎夏季奥运会已经拉开帷幕，激情奥运，燃动盛夏，阿拉订与大家一起为奥运喝彩，为中国健儿加油！</w:t>
            </w:r>
          </w:p>
          <w:p w14:paraId="5851D89B" w14:textId="77777777" w:rsidR="00F87FCE" w:rsidRPr="00F87FCE" w:rsidRDefault="00F87FCE" w:rsidP="00F87FCE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87FCE">
              <w:rPr>
                <w:rFonts w:ascii="微软雅黑" w:eastAsia="微软雅黑" w:hAnsi="微软雅黑" w:hint="eastAsia"/>
                <w:color w:val="000000" w:themeColor="text1"/>
              </w:rPr>
              <w:t>在观赛的同时，不妨也与中国健儿们共同动起来，全民运动，共庆赛事，共享荣耀。全民运动季，15元奥运助威券阿拉订疯狂派送中~</w:t>
            </w:r>
          </w:p>
          <w:p w14:paraId="56EF9CC8" w14:textId="77777777" w:rsidR="00F87FCE" w:rsidRPr="00F87FCE" w:rsidRDefault="00F87FCE" w:rsidP="00F87FCE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87FCE">
              <w:rPr>
                <w:rFonts w:ascii="微软雅黑" w:eastAsia="微软雅黑" w:hAnsi="微软雅黑" w:hint="eastAsia"/>
                <w:color w:val="000000" w:themeColor="text1"/>
              </w:rPr>
              <w:t>阿拉订带来了多款运动产品，即日起至8/14，在阿拉订APP购买指定产品，即可获赠15元奥运助威券~</w:t>
            </w:r>
          </w:p>
          <w:p w14:paraId="415E82C4" w14:textId="77777777" w:rsidR="00F87FCE" w:rsidRPr="00F87FCE" w:rsidRDefault="00F87FCE" w:rsidP="00F87FCE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87FCE">
              <w:rPr>
                <w:rFonts w:ascii="微软雅黑" w:eastAsia="微软雅黑" w:hAnsi="微软雅黑" w:hint="eastAsia"/>
                <w:color w:val="000000" w:themeColor="text1"/>
              </w:rPr>
              <w:t>即使在炎炎夏日，也要保持适当的运动，保证身体的健康，提高身体的耐热能力，帮助人体排解毒素，同时也能让大脑分泌更多多巴胺哦。让我们身体力行，一起动起来，为奥运加油吧！</w:t>
            </w:r>
          </w:p>
          <w:p w14:paraId="76FCCC98" w14:textId="325AEE93" w:rsidR="001C154C" w:rsidRPr="00F87FCE" w:rsidRDefault="001C154C" w:rsidP="00F87FCE">
            <w:pPr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C7102" w14:textId="77777777" w:rsidR="00003C61" w:rsidRDefault="00003C61">
      <w:r>
        <w:separator/>
      </w:r>
    </w:p>
  </w:endnote>
  <w:endnote w:type="continuationSeparator" w:id="0">
    <w:p w14:paraId="035BD64F" w14:textId="77777777" w:rsidR="00003C61" w:rsidRDefault="0000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03C6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E058E7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7801AC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03C6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5BDDC2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6060D2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B972F3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03C61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70651" w14:textId="77777777" w:rsidR="00003C61" w:rsidRDefault="00003C61">
      <w:r>
        <w:separator/>
      </w:r>
    </w:p>
  </w:footnote>
  <w:footnote w:type="continuationSeparator" w:id="0">
    <w:p w14:paraId="5251A4A8" w14:textId="77777777" w:rsidR="00003C61" w:rsidRDefault="0000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3C61">
      <w:rPr>
        <w:noProof/>
      </w:rPr>
      <w:pict w14:anchorId="016A7F3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03C6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8ADEF8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4028992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03C61" w:rsidP="00D807AF">
    <w:pPr>
      <w:pStyle w:val="a3"/>
      <w:ind w:firstLineChars="1500" w:firstLine="3600"/>
    </w:pPr>
    <w:r>
      <w:rPr>
        <w:noProof/>
      </w:rPr>
      <w:pict w14:anchorId="6885C89B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03C61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1EAF"/>
    <w:rsid w:val="003C2CBC"/>
    <w:rsid w:val="003C35C3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87FCE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376</cp:revision>
  <cp:lastPrinted>2009-07-23T06:06:00Z</cp:lastPrinted>
  <dcterms:created xsi:type="dcterms:W3CDTF">2019-01-11T02:07:00Z</dcterms:created>
  <dcterms:modified xsi:type="dcterms:W3CDTF">2024-08-01T06:50:00Z</dcterms:modified>
</cp:coreProperties>
</file>