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6A8761FB" w:rsidR="003C6B27" w:rsidRPr="00F72ACB" w:rsidRDefault="008736B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8736BC">
              <w:rPr>
                <w:rFonts w:ascii="微软雅黑" w:eastAsia="微软雅黑" w:hAnsi="微软雅黑"/>
              </w:rPr>
              <w:t>20240118交通卡停服需求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5E8D074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8736BC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736BC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1A0541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736BC">
              <w:rPr>
                <w:rFonts w:ascii="微软雅黑" w:eastAsia="微软雅黑" w:hAnsi="微软雅黑"/>
                <w:sz w:val="28"/>
                <w:szCs w:val="28"/>
              </w:rPr>
              <w:t>18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6E85EA5B" w:rsidR="003C6B27" w:rsidRPr="00EA1E63" w:rsidRDefault="008736BC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0B7B76">
        <w:trPr>
          <w:trHeight w:val="943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202B7F6" w14:textId="698DCF3D" w:rsidR="00742BE1" w:rsidRPr="008736BC" w:rsidRDefault="00742BE1" w:rsidP="00742BE1">
            <w:pPr>
              <w:rPr>
                <w:rFonts w:eastAsia="宋体"/>
              </w:rPr>
            </w:pP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接交通卡邮件通知，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交通卡方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于202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8日</w:t>
            </w:r>
            <w:r w:rsidR="008736BC" w:rsidRPr="008736BC">
              <w:rPr>
                <w:rFonts w:asciiTheme="minorEastAsia" w:eastAsiaTheme="minorEastAsia" w:hAnsiTheme="minorEastAsia"/>
                <w:sz w:val="28"/>
                <w:szCs w:val="28"/>
              </w:rPr>
              <w:t>24:00</w:t>
            </w:r>
            <w:r w:rsidR="008736BC" w:rsidRP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点-</w:t>
            </w:r>
            <w:r w:rsidR="008736BC" w:rsidRPr="008736BC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="00E74928">
              <w:rPr>
                <w:rFonts w:asciiTheme="minorEastAsia" w:eastAsiaTheme="minorEastAsia" w:hAnsiTheme="minorEastAsia"/>
                <w:sz w:val="28"/>
                <w:szCs w:val="28"/>
              </w:rPr>
              <w:t>:00</w:t>
            </w:r>
            <w:r w:rsidR="008736BC" w:rsidRP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点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处理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卡券业务系统</w:t>
            </w:r>
            <w:r w:rsidR="008736BC" w:rsidRPr="008736BC">
              <w:rPr>
                <w:rFonts w:asciiTheme="minorEastAsia" w:eastAsiaTheme="minorEastAsia" w:hAnsiTheme="minorEastAsia"/>
                <w:sz w:val="28"/>
                <w:szCs w:val="28"/>
              </w:rPr>
              <w:t>机房搬迁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，当天将停止卡券发放业务。涉及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小时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停服，在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停服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当天对卡券兑换业务做维护处理。用户已获得的券不影响正常使用。</w:t>
            </w:r>
          </w:p>
          <w:p w14:paraId="05C6CBEF" w14:textId="6201D168" w:rsidR="001A0541" w:rsidRPr="00742BE1" w:rsidRDefault="00742BE1" w:rsidP="001A054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r w:rsidR="008736BC"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202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="008736BC"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="008736BC"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="008736BC"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8日</w:t>
            </w:r>
            <w:r w:rsidR="008736BC" w:rsidRPr="008736BC">
              <w:rPr>
                <w:rFonts w:asciiTheme="minorEastAsia" w:eastAsiaTheme="minorEastAsia" w:hAnsiTheme="minorEastAsia"/>
                <w:sz w:val="28"/>
                <w:szCs w:val="28"/>
              </w:rPr>
              <w:t>24:00</w:t>
            </w:r>
            <w:r w:rsidR="008736BC" w:rsidRP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点-</w:t>
            </w:r>
            <w:r w:rsidR="008736BC" w:rsidRPr="008736BC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="00E74928">
              <w:rPr>
                <w:rFonts w:asciiTheme="minorEastAsia" w:eastAsiaTheme="minorEastAsia" w:hAnsiTheme="minorEastAsia"/>
                <w:sz w:val="28"/>
                <w:szCs w:val="28"/>
              </w:rPr>
              <w:t>:00</w:t>
            </w:r>
            <w:r w:rsidR="008736BC" w:rsidRP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点</w:t>
            </w:r>
            <w:r w:rsidR="001A0541"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交通卡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兑换</w:t>
            </w:r>
            <w:r w:rsidR="001A0541"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业务停服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小时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期间</w:t>
            </w:r>
            <w:r w:rsidR="001A0541"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，阿拉订APP上的交通卡业务做以下操作：</w:t>
            </w:r>
          </w:p>
          <w:p w14:paraId="368A513D" w14:textId="77777777" w:rsidR="001A0541" w:rsidRPr="00742BE1" w:rsidRDefault="001A0541" w:rsidP="001A054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35B5A96" w14:textId="12C1E293" w:rsidR="001A0541" w:rsidRPr="00742BE1" w:rsidRDefault="001A0541" w:rsidP="00742BE1">
            <w:pPr>
              <w:pStyle w:val="a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技术处理：在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742BE1">
              <w:rPr>
                <w:rFonts w:asciiTheme="minorEastAsia" w:eastAsiaTheme="minorEastAsia" w:hAnsiTheme="minorEastAsia"/>
                <w:sz w:val="28"/>
                <w:szCs w:val="28"/>
              </w:rPr>
              <w:t>28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24</w:t>
            </w:r>
            <w:r w:rsid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点至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点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期间，用户操作交通卡业务的商品详情页点【确定】按钮，弹窗提示“运营商业务维护升级，请在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月2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 w:rsidR="008736BC">
              <w:rPr>
                <w:rFonts w:asciiTheme="minorEastAsia" w:eastAsiaTheme="minorEastAsia" w:hAnsiTheme="minorEastAsia" w:hint="eastAsia"/>
                <w:sz w:val="28"/>
                <w:szCs w:val="28"/>
              </w:rPr>
              <w:t>日4点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之后再试。”。</w:t>
            </w:r>
          </w:p>
          <w:p w14:paraId="12AF2CFF" w14:textId="41125804" w:rsidR="001A0541" w:rsidRPr="00742BE1" w:rsidRDefault="001A0541" w:rsidP="00742BE1">
            <w:pPr>
              <w:pStyle w:val="a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影响业务：实体交通卡充值、</w:t>
            </w:r>
            <w:r w:rsid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交通卡充值</w:t>
            </w:r>
          </w:p>
          <w:p w14:paraId="76FCCC98" w14:textId="6B2A2002" w:rsidR="001D25D2" w:rsidRPr="001A0541" w:rsidRDefault="001A0541" w:rsidP="00742BE1">
            <w:pPr>
              <w:pStyle w:val="a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</w:rPr>
            </w:pP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处理时间：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18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24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点弹窗处理。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19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="008736BC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  <w:r w:rsidRPr="00742BE1">
              <w:rPr>
                <w:rFonts w:asciiTheme="minorEastAsia" w:eastAsiaTheme="minorEastAsia" w:hAnsiTheme="minorEastAsia" w:hint="eastAsia"/>
                <w:sz w:val="28"/>
                <w:szCs w:val="28"/>
              </w:rPr>
              <w:t>点取消弹窗，恢复正常业务。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BC604" w14:textId="77777777" w:rsidR="009D7440" w:rsidRDefault="009D7440">
      <w:r>
        <w:separator/>
      </w:r>
    </w:p>
  </w:endnote>
  <w:endnote w:type="continuationSeparator" w:id="0">
    <w:p w14:paraId="1A7D9060" w14:textId="77777777" w:rsidR="009D7440" w:rsidRDefault="009D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9D744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D13442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A88980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9D744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0A168D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314E4A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8FE71E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D7440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15pt;height:4.1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8D563" w14:textId="77777777" w:rsidR="009D7440" w:rsidRDefault="009D7440">
      <w:r>
        <w:separator/>
      </w:r>
    </w:p>
  </w:footnote>
  <w:footnote w:type="continuationSeparator" w:id="0">
    <w:p w14:paraId="192A8BFB" w14:textId="77777777" w:rsidR="009D7440" w:rsidRDefault="009D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7440">
      <w:rPr>
        <w:noProof/>
      </w:rPr>
      <w:pict w14:anchorId="0FC351C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9D744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FBE3E54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4.15pt;mso-width-percent:0;mso-height-percent:0;mso-width-percent:0;mso-height-percent:0">
          <v:imagedata r:id="rId2" o:title=""/>
        </v:shape>
        <o:OLEObject Type="Embed" ProgID="Photoshop.Image.8" ShapeID="_x0000_i1025" DrawAspect="Content" ObjectID="_1767074060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9D7440" w:rsidP="00D807AF">
    <w:pPr>
      <w:pStyle w:val="a3"/>
      <w:ind w:firstLineChars="1500" w:firstLine="3600"/>
    </w:pPr>
    <w:r>
      <w:rPr>
        <w:noProof/>
      </w:rPr>
      <w:pict w14:anchorId="4C74192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F36ED"/>
    <w:multiLevelType w:val="hybridMultilevel"/>
    <w:tmpl w:val="2B98B08E"/>
    <w:lvl w:ilvl="0" w:tplc="B52629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3E264D"/>
    <w:multiLevelType w:val="hybridMultilevel"/>
    <w:tmpl w:val="10525A24"/>
    <w:lvl w:ilvl="0" w:tplc="3D30C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46F5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27F517E0"/>
    <w:multiLevelType w:val="hybridMultilevel"/>
    <w:tmpl w:val="6C6E205A"/>
    <w:lvl w:ilvl="0" w:tplc="39A000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D373CA"/>
    <w:multiLevelType w:val="hybridMultilevel"/>
    <w:tmpl w:val="28BC20FC"/>
    <w:lvl w:ilvl="0" w:tplc="E224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3A3B3C18"/>
    <w:multiLevelType w:val="hybridMultilevel"/>
    <w:tmpl w:val="29E24DBE"/>
    <w:lvl w:ilvl="0" w:tplc="3336F1A6">
      <w:start w:val="1"/>
      <w:numFmt w:val="decimal"/>
      <w:lvlText w:val="%1．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72ED2EFD"/>
    <w:multiLevelType w:val="hybridMultilevel"/>
    <w:tmpl w:val="D30AE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805538"/>
    <w:multiLevelType w:val="hybridMultilevel"/>
    <w:tmpl w:val="A462BB80"/>
    <w:lvl w:ilvl="0" w:tplc="E90C18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5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6"/>
  </w:num>
  <w:num w:numId="5">
    <w:abstractNumId w:val="5"/>
  </w:num>
  <w:num w:numId="6">
    <w:abstractNumId w:val="35"/>
  </w:num>
  <w:num w:numId="7">
    <w:abstractNumId w:val="28"/>
  </w:num>
  <w:num w:numId="8">
    <w:abstractNumId w:val="18"/>
  </w:num>
  <w:num w:numId="9">
    <w:abstractNumId w:val="19"/>
  </w:num>
  <w:num w:numId="10">
    <w:abstractNumId w:val="24"/>
  </w:num>
  <w:num w:numId="11">
    <w:abstractNumId w:val="7"/>
  </w:num>
  <w:num w:numId="12">
    <w:abstractNumId w:val="23"/>
  </w:num>
  <w:num w:numId="13">
    <w:abstractNumId w:val="3"/>
  </w:num>
  <w:num w:numId="14">
    <w:abstractNumId w:val="27"/>
  </w:num>
  <w:num w:numId="15">
    <w:abstractNumId w:val="8"/>
  </w:num>
  <w:num w:numId="16">
    <w:abstractNumId w:val="14"/>
  </w:num>
  <w:num w:numId="17">
    <w:abstractNumId w:val="20"/>
  </w:num>
  <w:num w:numId="18">
    <w:abstractNumId w:val="15"/>
  </w:num>
  <w:num w:numId="19">
    <w:abstractNumId w:val="2"/>
  </w:num>
  <w:num w:numId="20">
    <w:abstractNumId w:val="22"/>
  </w:num>
  <w:num w:numId="21">
    <w:abstractNumId w:val="30"/>
  </w:num>
  <w:num w:numId="22">
    <w:abstractNumId w:val="13"/>
  </w:num>
  <w:num w:numId="23">
    <w:abstractNumId w:val="21"/>
  </w:num>
  <w:num w:numId="24">
    <w:abstractNumId w:val="17"/>
  </w:num>
  <w:num w:numId="25">
    <w:abstractNumId w:val="12"/>
  </w:num>
  <w:num w:numId="26">
    <w:abstractNumId w:val="25"/>
  </w:num>
  <w:num w:numId="27">
    <w:abstractNumId w:val="34"/>
  </w:num>
  <w:num w:numId="28">
    <w:abstractNumId w:val="33"/>
  </w:num>
  <w:num w:numId="29">
    <w:abstractNumId w:val="29"/>
  </w:num>
  <w:num w:numId="30">
    <w:abstractNumId w:val="10"/>
  </w:num>
  <w:num w:numId="31">
    <w:abstractNumId w:val="16"/>
  </w:num>
  <w:num w:numId="32">
    <w:abstractNumId w:val="1"/>
  </w:num>
  <w:num w:numId="33">
    <w:abstractNumId w:val="32"/>
  </w:num>
  <w:num w:numId="34">
    <w:abstractNumId w:val="6"/>
  </w:num>
  <w:num w:numId="35">
    <w:abstractNumId w:val="9"/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1A7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A4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B7B76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0541"/>
    <w:rsid w:val="001A65A9"/>
    <w:rsid w:val="001B7713"/>
    <w:rsid w:val="001C154C"/>
    <w:rsid w:val="001D0BD8"/>
    <w:rsid w:val="001D0F97"/>
    <w:rsid w:val="001D25D2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6F65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66470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0B84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09C0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B73B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40F"/>
    <w:rsid w:val="00626B79"/>
    <w:rsid w:val="0062708C"/>
    <w:rsid w:val="006317AC"/>
    <w:rsid w:val="00631B50"/>
    <w:rsid w:val="00632B27"/>
    <w:rsid w:val="006344AD"/>
    <w:rsid w:val="00634B7C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00E0"/>
    <w:rsid w:val="006E6DFC"/>
    <w:rsid w:val="006E6F7C"/>
    <w:rsid w:val="006E75C1"/>
    <w:rsid w:val="006F05B9"/>
    <w:rsid w:val="006F59F8"/>
    <w:rsid w:val="006F5B7F"/>
    <w:rsid w:val="006F5D98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2BE1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50A0"/>
    <w:rsid w:val="007E674D"/>
    <w:rsid w:val="007E6EAC"/>
    <w:rsid w:val="00810573"/>
    <w:rsid w:val="00821C8D"/>
    <w:rsid w:val="00826494"/>
    <w:rsid w:val="00826AEF"/>
    <w:rsid w:val="00827385"/>
    <w:rsid w:val="00835B7F"/>
    <w:rsid w:val="00835BF8"/>
    <w:rsid w:val="00837A98"/>
    <w:rsid w:val="00840122"/>
    <w:rsid w:val="008437ED"/>
    <w:rsid w:val="00844A1D"/>
    <w:rsid w:val="00850A0B"/>
    <w:rsid w:val="00852885"/>
    <w:rsid w:val="00860B14"/>
    <w:rsid w:val="00861EEA"/>
    <w:rsid w:val="00867897"/>
    <w:rsid w:val="00871E83"/>
    <w:rsid w:val="00872AC9"/>
    <w:rsid w:val="008736BC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3E95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440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05E3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55672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988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5CA2"/>
    <w:rsid w:val="00C96658"/>
    <w:rsid w:val="00CA0C41"/>
    <w:rsid w:val="00CA76D1"/>
    <w:rsid w:val="00CB0B1C"/>
    <w:rsid w:val="00CB1DFC"/>
    <w:rsid w:val="00CB43FA"/>
    <w:rsid w:val="00CD318B"/>
    <w:rsid w:val="00CD4B8F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158C5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67BF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928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4CEE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5E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5980-DE6C-404A-8A0F-45176E11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393</cp:revision>
  <cp:lastPrinted>2009-07-23T06:06:00Z</cp:lastPrinted>
  <dcterms:created xsi:type="dcterms:W3CDTF">2019-01-11T02:07:00Z</dcterms:created>
  <dcterms:modified xsi:type="dcterms:W3CDTF">2024-01-18T01:08:00Z</dcterms:modified>
</cp:coreProperties>
</file>